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D3B92D" w14:textId="77777777" w:rsidR="005001B2" w:rsidRPr="006C175A" w:rsidRDefault="005001B2" w:rsidP="00E66A0B">
      <w:pPr>
        <w:pStyle w:val="11"/>
        <w:rPr>
          <w:rFonts w:ascii="Times New Roman" w:hAnsi="Times New Roman"/>
          <w:szCs w:val="28"/>
        </w:rPr>
      </w:pPr>
      <w:bookmarkStart w:id="0" w:name="_GoBack"/>
      <w:bookmarkEnd w:id="0"/>
    </w:p>
    <w:p w14:paraId="1273CF36" w14:textId="77777777" w:rsidR="00E66A0B" w:rsidRPr="006C175A" w:rsidRDefault="00F77FC5" w:rsidP="00E66A0B">
      <w:pPr>
        <w:pStyle w:val="11"/>
        <w:rPr>
          <w:rFonts w:ascii="Times New Roman" w:hAnsi="Times New Roman"/>
          <w:szCs w:val="28"/>
        </w:rPr>
      </w:pPr>
      <w:r w:rsidRPr="006C175A">
        <w:rPr>
          <w:rFonts w:ascii="Times New Roman" w:hAnsi="Times New Roman"/>
          <w:szCs w:val="28"/>
        </w:rPr>
        <w:t>РІШЕННЯ</w:t>
      </w:r>
    </w:p>
    <w:p w14:paraId="7FE1189D" w14:textId="77777777" w:rsidR="00E66A0B" w:rsidRPr="006C175A" w:rsidRDefault="00E66A0B" w:rsidP="009F4A2F">
      <w:pPr>
        <w:jc w:val="center"/>
        <w:rPr>
          <w:color w:val="000000"/>
          <w:sz w:val="28"/>
          <w:szCs w:val="28"/>
          <w:lang w:val="uk-UA"/>
        </w:rPr>
      </w:pPr>
      <w:r w:rsidRPr="006C175A">
        <w:rPr>
          <w:color w:val="000000"/>
          <w:sz w:val="28"/>
          <w:szCs w:val="28"/>
          <w:lang w:val="uk-UA"/>
        </w:rPr>
        <w:t xml:space="preserve">вченої ради Дніпровського національного університету </w:t>
      </w:r>
    </w:p>
    <w:p w14:paraId="797A429B" w14:textId="6ECA3144" w:rsidR="00F77FC5" w:rsidRPr="006C175A" w:rsidRDefault="00E66A0B" w:rsidP="009F4A2F">
      <w:pPr>
        <w:jc w:val="center"/>
        <w:rPr>
          <w:color w:val="000000"/>
          <w:sz w:val="28"/>
          <w:szCs w:val="28"/>
          <w:lang w:val="uk-UA"/>
        </w:rPr>
      </w:pPr>
      <w:r w:rsidRPr="006C175A">
        <w:rPr>
          <w:color w:val="000000"/>
          <w:sz w:val="28"/>
          <w:szCs w:val="28"/>
          <w:lang w:val="uk-UA"/>
        </w:rPr>
        <w:t xml:space="preserve">імені Олеся Гончара </w:t>
      </w:r>
      <w:r w:rsidR="009F4A2F" w:rsidRPr="006C175A">
        <w:rPr>
          <w:color w:val="000000"/>
          <w:sz w:val="28"/>
          <w:szCs w:val="28"/>
          <w:lang w:val="uk-UA"/>
        </w:rPr>
        <w:t xml:space="preserve">від </w:t>
      </w:r>
      <w:r w:rsidR="00007E42" w:rsidRPr="006C175A">
        <w:rPr>
          <w:color w:val="000000"/>
          <w:sz w:val="28"/>
          <w:szCs w:val="28"/>
          <w:lang w:val="uk-UA"/>
        </w:rPr>
        <w:t>17</w:t>
      </w:r>
      <w:r w:rsidR="006D177A" w:rsidRPr="006C175A">
        <w:rPr>
          <w:color w:val="000000"/>
          <w:sz w:val="28"/>
          <w:szCs w:val="28"/>
          <w:lang w:val="uk-UA"/>
        </w:rPr>
        <w:t xml:space="preserve"> </w:t>
      </w:r>
      <w:r w:rsidR="00007E42" w:rsidRPr="006C175A">
        <w:rPr>
          <w:color w:val="000000"/>
          <w:sz w:val="28"/>
          <w:szCs w:val="28"/>
          <w:lang w:val="uk-UA"/>
        </w:rPr>
        <w:t>квітня</w:t>
      </w:r>
      <w:r w:rsidR="009F4A2F" w:rsidRPr="006C175A">
        <w:rPr>
          <w:color w:val="000000"/>
          <w:sz w:val="28"/>
          <w:szCs w:val="28"/>
          <w:lang w:val="uk-UA"/>
        </w:rPr>
        <w:t xml:space="preserve"> 202</w:t>
      </w:r>
      <w:r w:rsidR="001E11D9" w:rsidRPr="006C175A">
        <w:rPr>
          <w:color w:val="000000"/>
          <w:sz w:val="28"/>
          <w:szCs w:val="28"/>
          <w:lang w:val="uk-UA"/>
        </w:rPr>
        <w:t>5</w:t>
      </w:r>
      <w:r w:rsidR="009F4A2F" w:rsidRPr="006C175A">
        <w:rPr>
          <w:color w:val="000000"/>
          <w:sz w:val="28"/>
          <w:szCs w:val="28"/>
          <w:lang w:val="uk-UA"/>
        </w:rPr>
        <w:t xml:space="preserve"> р</w:t>
      </w:r>
      <w:r w:rsidR="001900BB" w:rsidRPr="006C175A">
        <w:rPr>
          <w:color w:val="000000"/>
          <w:sz w:val="28"/>
          <w:szCs w:val="28"/>
          <w:lang w:val="uk-UA"/>
        </w:rPr>
        <w:t>оку</w:t>
      </w:r>
    </w:p>
    <w:p w14:paraId="4CCE5581" w14:textId="77777777" w:rsidR="007B4BC1" w:rsidRDefault="00E66A0B" w:rsidP="00007E42">
      <w:pPr>
        <w:jc w:val="center"/>
        <w:rPr>
          <w:color w:val="000000"/>
          <w:sz w:val="28"/>
          <w:szCs w:val="28"/>
          <w:lang w:val="uk-UA"/>
        </w:rPr>
      </w:pPr>
      <w:r w:rsidRPr="006C175A">
        <w:rPr>
          <w:color w:val="000000"/>
          <w:sz w:val="28"/>
          <w:szCs w:val="28"/>
          <w:lang w:val="uk-UA"/>
        </w:rPr>
        <w:t xml:space="preserve">за результатами доповіді </w:t>
      </w:r>
      <w:r w:rsidR="00007E42" w:rsidRPr="006C175A">
        <w:rPr>
          <w:color w:val="000000"/>
          <w:sz w:val="28"/>
          <w:szCs w:val="28"/>
          <w:lang w:val="uk-UA"/>
        </w:rPr>
        <w:t xml:space="preserve">керівниці ІАА «УНІ-прес» </w:t>
      </w:r>
    </w:p>
    <w:p w14:paraId="013D44C9" w14:textId="6D4A0C7F" w:rsidR="00007E42" w:rsidRPr="006C175A" w:rsidRDefault="00007E42" w:rsidP="00007E42">
      <w:pPr>
        <w:jc w:val="center"/>
        <w:rPr>
          <w:color w:val="000000"/>
          <w:sz w:val="28"/>
          <w:szCs w:val="28"/>
          <w:lang w:val="uk-UA"/>
        </w:rPr>
      </w:pPr>
      <w:r w:rsidRPr="006C175A">
        <w:rPr>
          <w:color w:val="000000"/>
          <w:sz w:val="28"/>
          <w:szCs w:val="28"/>
          <w:lang w:val="uk-UA"/>
        </w:rPr>
        <w:t>Алли БАХМЕТЬЄВОЇ</w:t>
      </w:r>
    </w:p>
    <w:p w14:paraId="3963D9ED" w14:textId="7F7EBD56" w:rsidR="002246AB" w:rsidRPr="006C175A" w:rsidRDefault="00E66A0B" w:rsidP="00007E42">
      <w:pPr>
        <w:jc w:val="center"/>
        <w:rPr>
          <w:color w:val="000000"/>
          <w:sz w:val="28"/>
          <w:szCs w:val="28"/>
          <w:lang w:val="uk-UA"/>
        </w:rPr>
      </w:pPr>
      <w:r w:rsidRPr="006C175A">
        <w:rPr>
          <w:color w:val="000000"/>
          <w:sz w:val="28"/>
          <w:szCs w:val="28"/>
          <w:lang w:val="uk-UA"/>
        </w:rPr>
        <w:t>«</w:t>
      </w:r>
      <w:r w:rsidR="00007E42" w:rsidRPr="006C175A">
        <w:rPr>
          <w:color w:val="000000"/>
          <w:sz w:val="28"/>
          <w:szCs w:val="28"/>
          <w:lang w:val="uk-UA"/>
        </w:rPr>
        <w:t xml:space="preserve">Про інформаційний супровід діяльності ДНУ Інформаційно-аналітичним агентством </w:t>
      </w:r>
      <w:r w:rsidR="006C175A" w:rsidRPr="006C175A">
        <w:rPr>
          <w:color w:val="000000"/>
          <w:sz w:val="28"/>
          <w:szCs w:val="28"/>
          <w:lang w:val="ru-RU"/>
        </w:rPr>
        <w:t>“</w:t>
      </w:r>
      <w:r w:rsidR="00007E42" w:rsidRPr="006C175A">
        <w:rPr>
          <w:color w:val="000000"/>
          <w:sz w:val="28"/>
          <w:szCs w:val="28"/>
          <w:lang w:val="uk-UA"/>
        </w:rPr>
        <w:t>УНІ-Прес</w:t>
      </w:r>
      <w:r w:rsidR="006C175A" w:rsidRPr="006C175A">
        <w:rPr>
          <w:color w:val="000000"/>
          <w:sz w:val="28"/>
          <w:szCs w:val="28"/>
          <w:lang w:val="ru-RU"/>
        </w:rPr>
        <w:t>”</w:t>
      </w:r>
      <w:r w:rsidRPr="006C175A">
        <w:rPr>
          <w:color w:val="000000"/>
          <w:sz w:val="28"/>
          <w:szCs w:val="28"/>
          <w:lang w:val="uk-UA"/>
        </w:rPr>
        <w:t>»</w:t>
      </w:r>
    </w:p>
    <w:p w14:paraId="46AC18C9" w14:textId="77777777" w:rsidR="002F259B" w:rsidRPr="006C175A" w:rsidRDefault="002F259B" w:rsidP="003D6CE7">
      <w:pPr>
        <w:pStyle w:val="a4"/>
        <w:ind w:firstLine="851"/>
        <w:rPr>
          <w:rFonts w:ascii="Times New Roman" w:hAnsi="Times New Roman"/>
          <w:szCs w:val="28"/>
        </w:rPr>
      </w:pPr>
    </w:p>
    <w:p w14:paraId="1636648E" w14:textId="737CDB56" w:rsidR="00007E42" w:rsidRPr="004C1CE0" w:rsidRDefault="00007E42" w:rsidP="00007E42">
      <w:pPr>
        <w:ind w:firstLine="567"/>
        <w:jc w:val="both"/>
        <w:rPr>
          <w:sz w:val="28"/>
          <w:szCs w:val="28"/>
          <w:lang w:val="uk-UA"/>
        </w:rPr>
      </w:pPr>
      <w:r w:rsidRPr="004C1CE0">
        <w:rPr>
          <w:sz w:val="28"/>
          <w:szCs w:val="28"/>
          <w:lang w:val="uk-UA"/>
        </w:rPr>
        <w:t>Інформаційно-аналітичне агентство «УНІ-прес» цього року відзначило 25-річчя своєї діяльності у складі Дніпровського національного університету імені Олеся Гончара. Впродовж усіх років агенція виступає провідною комунікаційною структурою університету, що реалізує комплексну стратегію публічного представлення ДНУ, формуючи двосторонні зв’язки з ключовими цільовими авдиторіями: здобувачами освіти, абітурієнтами, працівниками університету, представниками влади, випускниками, громадськістю та медіа.</w:t>
      </w:r>
    </w:p>
    <w:p w14:paraId="6630CAB6" w14:textId="3B8E351F" w:rsidR="00007E42" w:rsidRPr="004C1CE0" w:rsidRDefault="00007E42" w:rsidP="00007E42">
      <w:pPr>
        <w:ind w:firstLine="567"/>
        <w:jc w:val="both"/>
        <w:rPr>
          <w:sz w:val="28"/>
          <w:szCs w:val="28"/>
          <w:lang w:val="uk-UA"/>
        </w:rPr>
      </w:pPr>
      <w:r w:rsidRPr="004C1CE0">
        <w:rPr>
          <w:sz w:val="28"/>
          <w:szCs w:val="28"/>
          <w:lang w:val="uk-UA"/>
        </w:rPr>
        <w:t xml:space="preserve">Упродовж звітного періоду агентство забезпечувало системну інформаційну підтримку всіх напрямів діяльності ДНУ. У фокусі цієї роботи </w:t>
      </w:r>
      <w:r w:rsidR="008830C3" w:rsidRPr="004C1CE0">
        <w:rPr>
          <w:sz w:val="28"/>
          <w:szCs w:val="28"/>
          <w:lang w:val="uk-UA"/>
        </w:rPr>
        <w:t>−</w:t>
      </w:r>
      <w:r w:rsidRPr="004C1CE0">
        <w:rPr>
          <w:sz w:val="28"/>
          <w:szCs w:val="28"/>
          <w:lang w:val="uk-UA"/>
        </w:rPr>
        <w:t xml:space="preserve"> побудова відкритої, прозорої та </w:t>
      </w:r>
      <w:proofErr w:type="spellStart"/>
      <w:r w:rsidRPr="004C1CE0">
        <w:rPr>
          <w:sz w:val="28"/>
          <w:szCs w:val="28"/>
          <w:lang w:val="uk-UA"/>
        </w:rPr>
        <w:t>впізнаваної</w:t>
      </w:r>
      <w:proofErr w:type="spellEnd"/>
      <w:r w:rsidRPr="004C1CE0">
        <w:rPr>
          <w:sz w:val="28"/>
          <w:szCs w:val="28"/>
          <w:lang w:val="uk-UA"/>
        </w:rPr>
        <w:t xml:space="preserve"> комунікації через традиційні медіа, соціальні мережі, </w:t>
      </w:r>
      <w:proofErr w:type="spellStart"/>
      <w:r w:rsidRPr="004C1CE0">
        <w:rPr>
          <w:sz w:val="28"/>
          <w:szCs w:val="28"/>
          <w:lang w:val="uk-UA"/>
        </w:rPr>
        <w:t>подієвий</w:t>
      </w:r>
      <w:proofErr w:type="spellEnd"/>
      <w:r w:rsidRPr="004C1CE0">
        <w:rPr>
          <w:sz w:val="28"/>
          <w:szCs w:val="28"/>
          <w:lang w:val="uk-UA"/>
        </w:rPr>
        <w:t xml:space="preserve"> контент, відеопродукцію, а також </w:t>
      </w:r>
      <w:proofErr w:type="spellStart"/>
      <w:r w:rsidRPr="004C1CE0">
        <w:rPr>
          <w:sz w:val="28"/>
          <w:szCs w:val="28"/>
          <w:lang w:val="uk-UA"/>
        </w:rPr>
        <w:t>модерування</w:t>
      </w:r>
      <w:proofErr w:type="spellEnd"/>
      <w:r w:rsidRPr="004C1CE0">
        <w:rPr>
          <w:sz w:val="28"/>
          <w:szCs w:val="28"/>
          <w:lang w:val="uk-UA"/>
        </w:rPr>
        <w:t xml:space="preserve"> офіційного сайту університету. Завдяки партнерству з провідними регіональними телеканалами та інформаційними порталами відбувається постійне і</w:t>
      </w:r>
      <w:r w:rsidR="004C1CE0">
        <w:rPr>
          <w:sz w:val="28"/>
          <w:szCs w:val="28"/>
          <w:lang w:val="uk-UA"/>
        </w:rPr>
        <w:t>нф</w:t>
      </w:r>
      <w:r w:rsidRPr="004C1CE0">
        <w:rPr>
          <w:sz w:val="28"/>
          <w:szCs w:val="28"/>
          <w:lang w:val="uk-UA"/>
        </w:rPr>
        <w:t xml:space="preserve">ормування громадськості про діяльність ДНУ. Серед найактивніших спікерів, які представляли університет у медіапросторі, – ректор Сергій </w:t>
      </w:r>
      <w:proofErr w:type="spellStart"/>
      <w:r w:rsidRPr="004C1CE0">
        <w:rPr>
          <w:sz w:val="28"/>
          <w:szCs w:val="28"/>
          <w:lang w:val="uk-UA"/>
        </w:rPr>
        <w:t>Оковитий</w:t>
      </w:r>
      <w:proofErr w:type="spellEnd"/>
      <w:r w:rsidRPr="004C1CE0">
        <w:rPr>
          <w:sz w:val="28"/>
          <w:szCs w:val="28"/>
          <w:lang w:val="uk-UA"/>
        </w:rPr>
        <w:t xml:space="preserve">, </w:t>
      </w:r>
      <w:r w:rsidR="00F61DAA" w:rsidRPr="004C1CE0">
        <w:rPr>
          <w:sz w:val="28"/>
          <w:szCs w:val="28"/>
          <w:lang w:val="uk-UA"/>
        </w:rPr>
        <w:t>керівники структурних підрозділів, прор</w:t>
      </w:r>
      <w:r w:rsidR="008830C3" w:rsidRPr="004C1CE0">
        <w:rPr>
          <w:sz w:val="28"/>
          <w:szCs w:val="28"/>
          <w:lang w:val="uk-UA"/>
        </w:rPr>
        <w:t>ектори.</w:t>
      </w:r>
    </w:p>
    <w:p w14:paraId="78DD9788" w14:textId="20231AF9" w:rsidR="00007E42" w:rsidRPr="004C1CE0" w:rsidRDefault="00007E42" w:rsidP="00007E42">
      <w:pPr>
        <w:ind w:firstLine="567"/>
        <w:jc w:val="both"/>
        <w:rPr>
          <w:sz w:val="28"/>
          <w:szCs w:val="28"/>
          <w:lang w:val="uk-UA"/>
        </w:rPr>
      </w:pPr>
      <w:r w:rsidRPr="004C1CE0">
        <w:rPr>
          <w:sz w:val="28"/>
          <w:szCs w:val="28"/>
          <w:lang w:val="uk-UA"/>
        </w:rPr>
        <w:t xml:space="preserve">Особливо динамічним </w:t>
      </w:r>
      <w:r w:rsidR="00F61DAA" w:rsidRPr="004C1CE0">
        <w:rPr>
          <w:sz w:val="28"/>
          <w:szCs w:val="28"/>
          <w:lang w:val="uk-UA"/>
        </w:rPr>
        <w:t>наразі є</w:t>
      </w:r>
      <w:r w:rsidRPr="004C1CE0">
        <w:rPr>
          <w:sz w:val="28"/>
          <w:szCs w:val="28"/>
          <w:lang w:val="uk-UA"/>
        </w:rPr>
        <w:t xml:space="preserve"> напрям соціальних мереж. Корпоративні </w:t>
      </w:r>
      <w:proofErr w:type="spellStart"/>
      <w:r w:rsidRPr="004C1CE0">
        <w:rPr>
          <w:sz w:val="28"/>
          <w:szCs w:val="28"/>
          <w:lang w:val="uk-UA"/>
        </w:rPr>
        <w:t>акаунти</w:t>
      </w:r>
      <w:proofErr w:type="spellEnd"/>
      <w:r w:rsidRPr="004C1CE0">
        <w:rPr>
          <w:sz w:val="28"/>
          <w:szCs w:val="28"/>
          <w:lang w:val="uk-UA"/>
        </w:rPr>
        <w:t xml:space="preserve"> ДНУ у </w:t>
      </w:r>
      <w:proofErr w:type="spellStart"/>
      <w:r w:rsidRPr="004C1CE0">
        <w:rPr>
          <w:sz w:val="28"/>
          <w:szCs w:val="28"/>
          <w:lang w:val="uk-UA"/>
        </w:rPr>
        <w:t>Facebook</w:t>
      </w:r>
      <w:proofErr w:type="spellEnd"/>
      <w:r w:rsidRPr="004C1CE0">
        <w:rPr>
          <w:sz w:val="28"/>
          <w:szCs w:val="28"/>
          <w:lang w:val="uk-UA"/>
        </w:rPr>
        <w:t xml:space="preserve">, </w:t>
      </w:r>
      <w:proofErr w:type="spellStart"/>
      <w:r w:rsidRPr="004C1CE0">
        <w:rPr>
          <w:sz w:val="28"/>
          <w:szCs w:val="28"/>
          <w:lang w:val="uk-UA"/>
        </w:rPr>
        <w:t>Instagram</w:t>
      </w:r>
      <w:proofErr w:type="spellEnd"/>
      <w:r w:rsidRPr="004C1CE0">
        <w:rPr>
          <w:sz w:val="28"/>
          <w:szCs w:val="28"/>
          <w:lang w:val="uk-UA"/>
        </w:rPr>
        <w:t xml:space="preserve">, </w:t>
      </w:r>
      <w:proofErr w:type="spellStart"/>
      <w:r w:rsidRPr="004C1CE0">
        <w:rPr>
          <w:sz w:val="28"/>
          <w:szCs w:val="28"/>
          <w:lang w:val="uk-UA"/>
        </w:rPr>
        <w:t>Telegram</w:t>
      </w:r>
      <w:proofErr w:type="spellEnd"/>
      <w:r w:rsidRPr="004C1CE0">
        <w:rPr>
          <w:sz w:val="28"/>
          <w:szCs w:val="28"/>
          <w:lang w:val="uk-UA"/>
        </w:rPr>
        <w:t xml:space="preserve">, </w:t>
      </w:r>
      <w:proofErr w:type="spellStart"/>
      <w:r w:rsidRPr="004C1CE0">
        <w:rPr>
          <w:sz w:val="28"/>
          <w:szCs w:val="28"/>
          <w:lang w:val="uk-UA"/>
        </w:rPr>
        <w:t>TikTok</w:t>
      </w:r>
      <w:proofErr w:type="spellEnd"/>
      <w:r w:rsidRPr="004C1CE0">
        <w:rPr>
          <w:sz w:val="28"/>
          <w:szCs w:val="28"/>
          <w:lang w:val="uk-UA"/>
        </w:rPr>
        <w:t xml:space="preserve">, </w:t>
      </w:r>
      <w:proofErr w:type="spellStart"/>
      <w:r w:rsidRPr="004C1CE0">
        <w:rPr>
          <w:sz w:val="28"/>
          <w:szCs w:val="28"/>
          <w:lang w:val="uk-UA"/>
        </w:rPr>
        <w:t>LinkedIn</w:t>
      </w:r>
      <w:proofErr w:type="spellEnd"/>
      <w:r w:rsidRPr="004C1CE0">
        <w:rPr>
          <w:sz w:val="28"/>
          <w:szCs w:val="28"/>
          <w:lang w:val="uk-UA"/>
        </w:rPr>
        <w:t xml:space="preserve"> та </w:t>
      </w:r>
      <w:proofErr w:type="spellStart"/>
      <w:r w:rsidRPr="004C1CE0">
        <w:rPr>
          <w:sz w:val="28"/>
          <w:szCs w:val="28"/>
          <w:lang w:val="uk-UA"/>
        </w:rPr>
        <w:t>YouTube</w:t>
      </w:r>
      <w:proofErr w:type="spellEnd"/>
      <w:r w:rsidRPr="004C1CE0">
        <w:rPr>
          <w:sz w:val="28"/>
          <w:szCs w:val="28"/>
          <w:lang w:val="uk-UA"/>
        </w:rPr>
        <w:t xml:space="preserve"> наповню</w:t>
      </w:r>
      <w:r w:rsidR="00F61DAA" w:rsidRPr="004C1CE0">
        <w:rPr>
          <w:sz w:val="28"/>
          <w:szCs w:val="28"/>
          <w:lang w:val="uk-UA"/>
        </w:rPr>
        <w:t>ються</w:t>
      </w:r>
      <w:r w:rsidRPr="004C1CE0">
        <w:rPr>
          <w:sz w:val="28"/>
          <w:szCs w:val="28"/>
          <w:lang w:val="uk-UA"/>
        </w:rPr>
        <w:t xml:space="preserve"> актуальним контентом, що д</w:t>
      </w:r>
      <w:r w:rsidR="004C1CE0" w:rsidRPr="004C1CE0">
        <w:rPr>
          <w:sz w:val="28"/>
          <w:szCs w:val="28"/>
          <w:lang w:val="uk-UA"/>
        </w:rPr>
        <w:t>а</w:t>
      </w:r>
      <w:r w:rsidR="00F61DAA" w:rsidRPr="004C1CE0">
        <w:rPr>
          <w:sz w:val="28"/>
          <w:szCs w:val="28"/>
          <w:lang w:val="uk-UA"/>
        </w:rPr>
        <w:t>є</w:t>
      </w:r>
      <w:r w:rsidRPr="004C1CE0">
        <w:rPr>
          <w:sz w:val="28"/>
          <w:szCs w:val="28"/>
          <w:lang w:val="uk-UA"/>
        </w:rPr>
        <w:t xml:space="preserve"> </w:t>
      </w:r>
      <w:r w:rsidR="004C1CE0" w:rsidRPr="004C1CE0">
        <w:rPr>
          <w:sz w:val="28"/>
          <w:szCs w:val="28"/>
          <w:lang w:val="uk-UA"/>
        </w:rPr>
        <w:t xml:space="preserve">змогу </w:t>
      </w:r>
      <w:r w:rsidRPr="004C1CE0">
        <w:rPr>
          <w:sz w:val="28"/>
          <w:szCs w:val="28"/>
          <w:lang w:val="uk-UA"/>
        </w:rPr>
        <w:t>досяг</w:t>
      </w:r>
      <w:r w:rsidR="00F61DAA" w:rsidRPr="004C1CE0">
        <w:rPr>
          <w:sz w:val="28"/>
          <w:szCs w:val="28"/>
          <w:lang w:val="uk-UA"/>
        </w:rPr>
        <w:t>ати</w:t>
      </w:r>
      <w:r w:rsidRPr="004C1CE0">
        <w:rPr>
          <w:sz w:val="28"/>
          <w:szCs w:val="28"/>
          <w:lang w:val="uk-UA"/>
        </w:rPr>
        <w:t xml:space="preserve"> </w:t>
      </w:r>
      <w:r w:rsidR="004C1CE0">
        <w:rPr>
          <w:sz w:val="28"/>
          <w:szCs w:val="28"/>
          <w:lang w:val="uk-UA"/>
        </w:rPr>
        <w:t>істотн</w:t>
      </w:r>
      <w:r w:rsidR="00F61DAA" w:rsidRPr="004C1CE0">
        <w:rPr>
          <w:sz w:val="28"/>
          <w:szCs w:val="28"/>
          <w:lang w:val="uk-UA"/>
        </w:rPr>
        <w:t>их</w:t>
      </w:r>
      <w:r w:rsidRPr="004C1CE0">
        <w:rPr>
          <w:sz w:val="28"/>
          <w:szCs w:val="28"/>
          <w:lang w:val="uk-UA"/>
        </w:rPr>
        <w:t xml:space="preserve"> прирост</w:t>
      </w:r>
      <w:r w:rsidR="00F61DAA" w:rsidRPr="004C1CE0">
        <w:rPr>
          <w:sz w:val="28"/>
          <w:szCs w:val="28"/>
          <w:lang w:val="uk-UA"/>
        </w:rPr>
        <w:t>ів</w:t>
      </w:r>
      <w:r w:rsidRPr="004C1CE0">
        <w:rPr>
          <w:sz w:val="28"/>
          <w:szCs w:val="28"/>
          <w:lang w:val="uk-UA"/>
        </w:rPr>
        <w:t xml:space="preserve"> </w:t>
      </w:r>
      <w:proofErr w:type="spellStart"/>
      <w:r w:rsidRPr="004C1CE0">
        <w:rPr>
          <w:sz w:val="28"/>
          <w:szCs w:val="28"/>
          <w:lang w:val="uk-UA"/>
        </w:rPr>
        <w:t>підписників</w:t>
      </w:r>
      <w:proofErr w:type="spellEnd"/>
      <w:r w:rsidRPr="004C1CE0">
        <w:rPr>
          <w:sz w:val="28"/>
          <w:szCs w:val="28"/>
          <w:lang w:val="uk-UA"/>
        </w:rPr>
        <w:t xml:space="preserve">. Наприклад, кількість </w:t>
      </w:r>
      <w:proofErr w:type="spellStart"/>
      <w:r w:rsidRPr="004C1CE0">
        <w:rPr>
          <w:sz w:val="28"/>
          <w:szCs w:val="28"/>
          <w:lang w:val="uk-UA"/>
        </w:rPr>
        <w:t>підписників</w:t>
      </w:r>
      <w:proofErr w:type="spellEnd"/>
      <w:r w:rsidRPr="004C1CE0">
        <w:rPr>
          <w:sz w:val="28"/>
          <w:szCs w:val="28"/>
          <w:lang w:val="uk-UA"/>
        </w:rPr>
        <w:t xml:space="preserve"> </w:t>
      </w:r>
      <w:proofErr w:type="spellStart"/>
      <w:r w:rsidRPr="004C1CE0">
        <w:rPr>
          <w:sz w:val="28"/>
          <w:szCs w:val="28"/>
          <w:lang w:val="uk-UA"/>
        </w:rPr>
        <w:t>Instagram</w:t>
      </w:r>
      <w:proofErr w:type="spellEnd"/>
      <w:r w:rsidRPr="004C1CE0">
        <w:rPr>
          <w:sz w:val="28"/>
          <w:szCs w:val="28"/>
          <w:lang w:val="uk-UA"/>
        </w:rPr>
        <w:t xml:space="preserve"> сягнула понад 4 тисячі, а </w:t>
      </w:r>
      <w:proofErr w:type="spellStart"/>
      <w:r w:rsidR="00AC0599" w:rsidRPr="004C1CE0">
        <w:rPr>
          <w:sz w:val="28"/>
          <w:szCs w:val="28"/>
          <w:lang w:val="uk-UA"/>
        </w:rPr>
        <w:t>ю</w:t>
      </w:r>
      <w:r w:rsidRPr="004C1CE0">
        <w:rPr>
          <w:sz w:val="28"/>
          <w:szCs w:val="28"/>
          <w:lang w:val="uk-UA"/>
        </w:rPr>
        <w:t>туб</w:t>
      </w:r>
      <w:proofErr w:type="spellEnd"/>
      <w:r w:rsidRPr="004C1CE0">
        <w:rPr>
          <w:sz w:val="28"/>
          <w:szCs w:val="28"/>
          <w:lang w:val="uk-UA"/>
        </w:rPr>
        <w:t>-канал університету увійшов до рейтингу україн</w:t>
      </w:r>
      <w:r w:rsidR="004C1CE0">
        <w:rPr>
          <w:sz w:val="28"/>
          <w:szCs w:val="28"/>
          <w:lang w:val="uk-UA"/>
        </w:rPr>
        <w:t>ськ</w:t>
      </w:r>
      <w:r w:rsidRPr="004C1CE0">
        <w:rPr>
          <w:sz w:val="28"/>
          <w:szCs w:val="28"/>
          <w:lang w:val="uk-UA"/>
        </w:rPr>
        <w:t xml:space="preserve">омовних освітніх платформ. Застосовуються сучасні </w:t>
      </w:r>
      <w:proofErr w:type="spellStart"/>
      <w:r w:rsidRPr="004C1CE0">
        <w:rPr>
          <w:sz w:val="28"/>
          <w:szCs w:val="28"/>
          <w:lang w:val="uk-UA"/>
        </w:rPr>
        <w:t>кросмедійні</w:t>
      </w:r>
      <w:proofErr w:type="spellEnd"/>
      <w:r w:rsidRPr="004C1CE0">
        <w:rPr>
          <w:sz w:val="28"/>
          <w:szCs w:val="28"/>
          <w:lang w:val="uk-UA"/>
        </w:rPr>
        <w:t xml:space="preserve"> підходи до поширення контенту: спершу публікуються </w:t>
      </w:r>
      <w:proofErr w:type="spellStart"/>
      <w:r w:rsidRPr="004C1CE0">
        <w:rPr>
          <w:sz w:val="28"/>
          <w:szCs w:val="28"/>
          <w:lang w:val="uk-UA"/>
        </w:rPr>
        <w:t>відеофрагменти</w:t>
      </w:r>
      <w:proofErr w:type="spellEnd"/>
      <w:r w:rsidRPr="004C1CE0">
        <w:rPr>
          <w:sz w:val="28"/>
          <w:szCs w:val="28"/>
          <w:lang w:val="uk-UA"/>
        </w:rPr>
        <w:t xml:space="preserve"> подій, що краще індексуються алгоритмами соціальних мереж, а згодом – текстові новини, </w:t>
      </w:r>
      <w:proofErr w:type="spellStart"/>
      <w:r w:rsidRPr="004C1CE0">
        <w:rPr>
          <w:sz w:val="28"/>
          <w:szCs w:val="28"/>
          <w:lang w:val="uk-UA"/>
        </w:rPr>
        <w:t>фотозвіти</w:t>
      </w:r>
      <w:proofErr w:type="spellEnd"/>
      <w:r w:rsidRPr="004C1CE0">
        <w:rPr>
          <w:sz w:val="28"/>
          <w:szCs w:val="28"/>
          <w:lang w:val="uk-UA"/>
        </w:rPr>
        <w:t xml:space="preserve"> та публікації на офіційному сайті.</w:t>
      </w:r>
      <w:r w:rsidR="00F61DAA" w:rsidRPr="004C1CE0">
        <w:rPr>
          <w:sz w:val="28"/>
          <w:szCs w:val="28"/>
          <w:lang w:val="uk-UA"/>
        </w:rPr>
        <w:t xml:space="preserve"> Відповідно формується динамічне </w:t>
      </w:r>
      <w:proofErr w:type="spellStart"/>
      <w:r w:rsidR="00F61DAA" w:rsidRPr="004C1CE0">
        <w:rPr>
          <w:sz w:val="28"/>
          <w:szCs w:val="28"/>
          <w:lang w:val="uk-UA"/>
        </w:rPr>
        <w:t>кросплатформене</w:t>
      </w:r>
      <w:proofErr w:type="spellEnd"/>
      <w:r w:rsidR="00F61DAA" w:rsidRPr="004C1CE0">
        <w:rPr>
          <w:sz w:val="28"/>
          <w:szCs w:val="28"/>
          <w:lang w:val="uk-UA"/>
        </w:rPr>
        <w:t xml:space="preserve"> розгортання оповіде</w:t>
      </w:r>
      <w:r w:rsidR="008830C3" w:rsidRPr="004C1CE0">
        <w:rPr>
          <w:sz w:val="28"/>
          <w:szCs w:val="28"/>
          <w:lang w:val="uk-UA"/>
        </w:rPr>
        <w:t>й про події, персони, ситуації.</w:t>
      </w:r>
    </w:p>
    <w:p w14:paraId="680B406E" w14:textId="358B3029" w:rsidR="00007E42" w:rsidRPr="004C1CE0" w:rsidRDefault="00007E42" w:rsidP="00007E42">
      <w:pPr>
        <w:ind w:firstLine="567"/>
        <w:jc w:val="both"/>
        <w:rPr>
          <w:sz w:val="28"/>
          <w:szCs w:val="28"/>
          <w:lang w:val="uk-UA"/>
        </w:rPr>
      </w:pPr>
      <w:r w:rsidRPr="004C1CE0">
        <w:rPr>
          <w:sz w:val="28"/>
          <w:szCs w:val="28"/>
          <w:lang w:val="uk-UA"/>
        </w:rPr>
        <w:t xml:space="preserve">Інформаційне агентство надало супровід понад 160 публічним заходам, організованим університетом або за його участі. У результаті комплексної роботи лише на сайті ДНУ у 2024 році оприлюднено 394 інформаційні матеріали, з яких значна частина дістала подальше поширення </w:t>
      </w:r>
      <w:r w:rsidR="004C1CE0">
        <w:rPr>
          <w:sz w:val="28"/>
          <w:szCs w:val="28"/>
          <w:lang w:val="uk-UA"/>
        </w:rPr>
        <w:t>в</w:t>
      </w:r>
      <w:r w:rsidRPr="004C1CE0">
        <w:rPr>
          <w:sz w:val="28"/>
          <w:szCs w:val="28"/>
          <w:lang w:val="uk-UA"/>
        </w:rPr>
        <w:t xml:space="preserve"> партнерських ЗМІ. Усі ці матеріали готуються у формі </w:t>
      </w:r>
      <w:proofErr w:type="spellStart"/>
      <w:r w:rsidRPr="004C1CE0">
        <w:rPr>
          <w:sz w:val="28"/>
          <w:szCs w:val="28"/>
          <w:lang w:val="uk-UA"/>
        </w:rPr>
        <w:t>пресрелізів</w:t>
      </w:r>
      <w:proofErr w:type="spellEnd"/>
      <w:r w:rsidRPr="004C1CE0">
        <w:rPr>
          <w:sz w:val="28"/>
          <w:szCs w:val="28"/>
          <w:lang w:val="uk-UA"/>
        </w:rPr>
        <w:t xml:space="preserve">, анонсів, </w:t>
      </w:r>
      <w:proofErr w:type="spellStart"/>
      <w:r w:rsidRPr="004C1CE0">
        <w:rPr>
          <w:sz w:val="28"/>
          <w:szCs w:val="28"/>
          <w:lang w:val="uk-UA"/>
        </w:rPr>
        <w:t>пострелізів</w:t>
      </w:r>
      <w:proofErr w:type="spellEnd"/>
      <w:r w:rsidRPr="004C1CE0">
        <w:rPr>
          <w:sz w:val="28"/>
          <w:szCs w:val="28"/>
          <w:lang w:val="uk-UA"/>
        </w:rPr>
        <w:t xml:space="preserve"> із </w:t>
      </w:r>
      <w:proofErr w:type="spellStart"/>
      <w:r w:rsidRPr="004C1CE0">
        <w:rPr>
          <w:sz w:val="28"/>
          <w:szCs w:val="28"/>
          <w:lang w:val="uk-UA"/>
        </w:rPr>
        <w:t>фотосупроводом</w:t>
      </w:r>
      <w:proofErr w:type="spellEnd"/>
      <w:r w:rsidRPr="004C1CE0">
        <w:rPr>
          <w:sz w:val="28"/>
          <w:szCs w:val="28"/>
          <w:lang w:val="uk-UA"/>
        </w:rPr>
        <w:t xml:space="preserve"> та </w:t>
      </w:r>
      <w:proofErr w:type="spellStart"/>
      <w:r w:rsidRPr="004C1CE0">
        <w:rPr>
          <w:sz w:val="28"/>
          <w:szCs w:val="28"/>
          <w:lang w:val="uk-UA"/>
        </w:rPr>
        <w:t>відеофрагментами</w:t>
      </w:r>
      <w:proofErr w:type="spellEnd"/>
      <w:r w:rsidRPr="004C1CE0">
        <w:rPr>
          <w:sz w:val="28"/>
          <w:szCs w:val="28"/>
          <w:lang w:val="uk-UA"/>
        </w:rPr>
        <w:t>.</w:t>
      </w:r>
    </w:p>
    <w:p w14:paraId="12B397C0" w14:textId="4DAF17DA" w:rsidR="00007E42" w:rsidRPr="004C1CE0" w:rsidRDefault="00007E42" w:rsidP="00007E42">
      <w:pPr>
        <w:ind w:firstLine="567"/>
        <w:jc w:val="both"/>
        <w:rPr>
          <w:sz w:val="28"/>
          <w:szCs w:val="28"/>
          <w:lang w:val="uk-UA"/>
        </w:rPr>
      </w:pPr>
      <w:r w:rsidRPr="004C1CE0">
        <w:rPr>
          <w:sz w:val="28"/>
          <w:szCs w:val="28"/>
          <w:lang w:val="uk-UA"/>
        </w:rPr>
        <w:t xml:space="preserve">Окрему увагу в діяльності агенції приділено супроводу вступної кампанії. У співпраці з приймальною комісією агентство розробляє інформаційні та </w:t>
      </w:r>
      <w:r w:rsidRPr="004C1CE0">
        <w:rPr>
          <w:sz w:val="28"/>
          <w:szCs w:val="28"/>
          <w:lang w:val="uk-UA"/>
        </w:rPr>
        <w:lastRenderedPageBreak/>
        <w:t>рекламні продукти, здійснює просування вступних заходів через соціальні мережі, сайт, партнерські платформи. Особливо ефективними стали інформаційні кампанії #</w:t>
      </w:r>
      <w:proofErr w:type="spellStart"/>
      <w:r w:rsidRPr="004C1CE0">
        <w:rPr>
          <w:sz w:val="28"/>
          <w:szCs w:val="28"/>
          <w:lang w:val="uk-UA"/>
        </w:rPr>
        <w:t>DNU_Fest</w:t>
      </w:r>
      <w:proofErr w:type="spellEnd"/>
      <w:r w:rsidRPr="004C1CE0">
        <w:rPr>
          <w:sz w:val="28"/>
          <w:szCs w:val="28"/>
          <w:lang w:val="uk-UA"/>
        </w:rPr>
        <w:t xml:space="preserve"> і #</w:t>
      </w:r>
      <w:proofErr w:type="spellStart"/>
      <w:r w:rsidRPr="004C1CE0">
        <w:rPr>
          <w:sz w:val="28"/>
          <w:szCs w:val="28"/>
          <w:lang w:val="uk-UA"/>
        </w:rPr>
        <w:t>DNU_Meetup</w:t>
      </w:r>
      <w:proofErr w:type="spellEnd"/>
      <w:r w:rsidRPr="004C1CE0">
        <w:rPr>
          <w:sz w:val="28"/>
          <w:szCs w:val="28"/>
          <w:lang w:val="uk-UA"/>
        </w:rPr>
        <w:t xml:space="preserve">, записи яких зберігаються на </w:t>
      </w:r>
      <w:proofErr w:type="spellStart"/>
      <w:r w:rsidRPr="004C1CE0">
        <w:rPr>
          <w:sz w:val="28"/>
          <w:szCs w:val="28"/>
          <w:lang w:val="uk-UA"/>
        </w:rPr>
        <w:t>ютуб</w:t>
      </w:r>
      <w:proofErr w:type="spellEnd"/>
      <w:r w:rsidRPr="004C1CE0">
        <w:rPr>
          <w:sz w:val="28"/>
          <w:szCs w:val="28"/>
          <w:lang w:val="uk-UA"/>
        </w:rPr>
        <w:t xml:space="preserve">-каналі університету. «УНІ-прес» залучає </w:t>
      </w:r>
      <w:r w:rsidR="004C1CE0" w:rsidRPr="004C1CE0">
        <w:rPr>
          <w:sz w:val="28"/>
          <w:szCs w:val="28"/>
          <w:lang w:val="uk-UA"/>
        </w:rPr>
        <w:t xml:space="preserve">також </w:t>
      </w:r>
      <w:proofErr w:type="spellStart"/>
      <w:r w:rsidRPr="004C1CE0">
        <w:rPr>
          <w:sz w:val="28"/>
          <w:szCs w:val="28"/>
          <w:lang w:val="uk-UA"/>
        </w:rPr>
        <w:t>таргетовану</w:t>
      </w:r>
      <w:proofErr w:type="spellEnd"/>
      <w:r w:rsidRPr="004C1CE0">
        <w:rPr>
          <w:sz w:val="28"/>
          <w:szCs w:val="28"/>
          <w:lang w:val="uk-UA"/>
        </w:rPr>
        <w:t xml:space="preserve"> рекламу, взаємодіє зі спільнотами шкіл, освітніми порталами та регіональними медіа.</w:t>
      </w:r>
    </w:p>
    <w:p w14:paraId="0ED167C9" w14:textId="77777777" w:rsidR="00007E42" w:rsidRPr="004C1CE0" w:rsidRDefault="00007E42" w:rsidP="00007E42">
      <w:pPr>
        <w:ind w:firstLine="567"/>
        <w:jc w:val="both"/>
        <w:rPr>
          <w:sz w:val="28"/>
          <w:szCs w:val="28"/>
          <w:lang w:val="uk-UA"/>
        </w:rPr>
      </w:pPr>
      <w:r w:rsidRPr="004C1CE0">
        <w:rPr>
          <w:sz w:val="28"/>
          <w:szCs w:val="28"/>
          <w:lang w:val="uk-UA"/>
        </w:rPr>
        <w:t xml:space="preserve">Агентство здійснює постійне </w:t>
      </w:r>
      <w:proofErr w:type="spellStart"/>
      <w:r w:rsidRPr="004C1CE0">
        <w:rPr>
          <w:sz w:val="28"/>
          <w:szCs w:val="28"/>
          <w:lang w:val="uk-UA"/>
        </w:rPr>
        <w:t>модерування</w:t>
      </w:r>
      <w:proofErr w:type="spellEnd"/>
      <w:r w:rsidRPr="004C1CE0">
        <w:rPr>
          <w:sz w:val="28"/>
          <w:szCs w:val="28"/>
          <w:lang w:val="uk-UA"/>
        </w:rPr>
        <w:t xml:space="preserve"> сайту ДНУ, який трансформується відповідно до актуальних структурних змін. Важливою частиною цієї роботи є координація оновлення таких розділів, як нормативна база освітнього процесу, інформація про приймальну комісію, аспірантуру, докторантуру, кадрову політику, діяльність вченої ради тощо. Сайт стає цифровою візитівкою університету та джерелом актуальної і достовірної інформації для всіх зацікавлених сторін.</w:t>
      </w:r>
    </w:p>
    <w:p w14:paraId="07A6D3F1" w14:textId="720DFDEC" w:rsidR="00F61DAA" w:rsidRPr="004C1CE0" w:rsidRDefault="00F61DAA" w:rsidP="00F61DAA">
      <w:pPr>
        <w:ind w:firstLine="567"/>
        <w:jc w:val="both"/>
        <w:rPr>
          <w:sz w:val="28"/>
          <w:szCs w:val="28"/>
          <w:lang w:val="uk-UA"/>
        </w:rPr>
      </w:pPr>
      <w:r w:rsidRPr="004C1CE0">
        <w:rPr>
          <w:sz w:val="28"/>
          <w:szCs w:val="28"/>
          <w:lang w:val="uk-UA"/>
        </w:rPr>
        <w:t xml:space="preserve">Водночас зростаюча активність університету </w:t>
      </w:r>
      <w:r w:rsidR="004C1CE0">
        <w:rPr>
          <w:sz w:val="28"/>
          <w:szCs w:val="28"/>
          <w:lang w:val="uk-UA"/>
        </w:rPr>
        <w:t>в</w:t>
      </w:r>
      <w:r w:rsidRPr="004C1CE0">
        <w:rPr>
          <w:sz w:val="28"/>
          <w:szCs w:val="28"/>
          <w:lang w:val="uk-UA"/>
        </w:rPr>
        <w:t xml:space="preserve"> цифровому середовищі позитивно познач</w:t>
      </w:r>
      <w:r w:rsidR="004C1CE0">
        <w:rPr>
          <w:sz w:val="28"/>
          <w:szCs w:val="28"/>
          <w:lang w:val="uk-UA"/>
        </w:rPr>
        <w:t>ена в</w:t>
      </w:r>
      <w:r w:rsidRPr="004C1CE0">
        <w:rPr>
          <w:sz w:val="28"/>
          <w:szCs w:val="28"/>
          <w:lang w:val="uk-UA"/>
        </w:rPr>
        <w:t xml:space="preserve"> міжнародних рейтингах. </w:t>
      </w:r>
      <w:r w:rsidR="004C1CE0">
        <w:rPr>
          <w:sz w:val="28"/>
          <w:szCs w:val="28"/>
          <w:lang w:val="uk-UA"/>
        </w:rPr>
        <w:t>Зокрема</w:t>
      </w:r>
      <w:r w:rsidRPr="004C1CE0">
        <w:rPr>
          <w:sz w:val="28"/>
          <w:szCs w:val="28"/>
          <w:lang w:val="uk-UA"/>
        </w:rPr>
        <w:t xml:space="preserve">, за оцінкою </w:t>
      </w:r>
      <w:proofErr w:type="spellStart"/>
      <w:r w:rsidRPr="004C1CE0">
        <w:rPr>
          <w:sz w:val="28"/>
          <w:szCs w:val="28"/>
          <w:lang w:val="uk-UA"/>
        </w:rPr>
        <w:t>Webometrics</w:t>
      </w:r>
      <w:proofErr w:type="spellEnd"/>
      <w:r w:rsidRPr="004C1CE0">
        <w:rPr>
          <w:sz w:val="28"/>
          <w:szCs w:val="28"/>
          <w:lang w:val="uk-UA"/>
        </w:rPr>
        <w:t xml:space="preserve"> </w:t>
      </w:r>
      <w:proofErr w:type="spellStart"/>
      <w:r w:rsidRPr="004C1CE0">
        <w:rPr>
          <w:sz w:val="28"/>
          <w:szCs w:val="28"/>
          <w:lang w:val="uk-UA"/>
        </w:rPr>
        <w:t>Ranking</w:t>
      </w:r>
      <w:proofErr w:type="spellEnd"/>
      <w:r w:rsidRPr="004C1CE0">
        <w:rPr>
          <w:sz w:val="28"/>
          <w:szCs w:val="28"/>
          <w:lang w:val="uk-UA"/>
        </w:rPr>
        <w:t xml:space="preserve"> </w:t>
      </w:r>
      <w:proofErr w:type="spellStart"/>
      <w:r w:rsidRPr="004C1CE0">
        <w:rPr>
          <w:sz w:val="28"/>
          <w:szCs w:val="28"/>
          <w:lang w:val="uk-UA"/>
        </w:rPr>
        <w:t>of</w:t>
      </w:r>
      <w:proofErr w:type="spellEnd"/>
      <w:r w:rsidRPr="004C1CE0">
        <w:rPr>
          <w:sz w:val="28"/>
          <w:szCs w:val="28"/>
          <w:lang w:val="uk-UA"/>
        </w:rPr>
        <w:t xml:space="preserve"> </w:t>
      </w:r>
      <w:proofErr w:type="spellStart"/>
      <w:r w:rsidRPr="004C1CE0">
        <w:rPr>
          <w:sz w:val="28"/>
          <w:szCs w:val="28"/>
          <w:lang w:val="uk-UA"/>
        </w:rPr>
        <w:t>World’s</w:t>
      </w:r>
      <w:proofErr w:type="spellEnd"/>
      <w:r w:rsidRPr="004C1CE0">
        <w:rPr>
          <w:sz w:val="28"/>
          <w:szCs w:val="28"/>
          <w:lang w:val="uk-UA"/>
        </w:rPr>
        <w:t xml:space="preserve"> </w:t>
      </w:r>
      <w:proofErr w:type="spellStart"/>
      <w:r w:rsidRPr="004C1CE0">
        <w:rPr>
          <w:sz w:val="28"/>
          <w:szCs w:val="28"/>
          <w:lang w:val="uk-UA"/>
        </w:rPr>
        <w:t>Universities</w:t>
      </w:r>
      <w:proofErr w:type="spellEnd"/>
      <w:r w:rsidRPr="004C1CE0">
        <w:rPr>
          <w:sz w:val="28"/>
          <w:szCs w:val="28"/>
          <w:lang w:val="uk-UA"/>
        </w:rPr>
        <w:t xml:space="preserve">, що аналізує видимість, відкритість і якість цифрових ресурсів, ДНУ продемонстрував стрімке зростання: з 87 місця серед українських ЗВО у 2014 році до 16 місця – на початку 2025 року. Цей прогрес є свідченням успішної реалізації </w:t>
      </w:r>
      <w:proofErr w:type="spellStart"/>
      <w:r w:rsidRPr="004C1CE0">
        <w:rPr>
          <w:sz w:val="28"/>
          <w:szCs w:val="28"/>
          <w:lang w:val="uk-UA"/>
        </w:rPr>
        <w:t>кросмедійної</w:t>
      </w:r>
      <w:proofErr w:type="spellEnd"/>
      <w:r w:rsidRPr="004C1CE0">
        <w:rPr>
          <w:sz w:val="28"/>
          <w:szCs w:val="28"/>
          <w:lang w:val="uk-UA"/>
        </w:rPr>
        <w:t xml:space="preserve"> стратегії, яку впроваджує ІАА «УНІ-прес», та підтверджує ефективність зусиль з модернізації сайту, SEO-оптимізації, багатомовного наповнення та інформаційної відкритості.</w:t>
      </w:r>
    </w:p>
    <w:p w14:paraId="128744FE" w14:textId="6E85332B" w:rsidR="00007E42" w:rsidRPr="004C1CE0" w:rsidRDefault="00007E42" w:rsidP="00007E42">
      <w:pPr>
        <w:ind w:firstLine="567"/>
        <w:jc w:val="both"/>
        <w:rPr>
          <w:sz w:val="28"/>
          <w:szCs w:val="28"/>
          <w:lang w:val="uk-UA"/>
        </w:rPr>
      </w:pPr>
      <w:r w:rsidRPr="004C1CE0">
        <w:rPr>
          <w:sz w:val="28"/>
          <w:szCs w:val="28"/>
          <w:lang w:val="uk-UA"/>
        </w:rPr>
        <w:t>Значна увага приділ</w:t>
      </w:r>
      <w:r w:rsidR="004C1CE0">
        <w:rPr>
          <w:sz w:val="28"/>
          <w:szCs w:val="28"/>
          <w:lang w:val="uk-UA"/>
        </w:rPr>
        <w:t>ена</w:t>
      </w:r>
      <w:r w:rsidRPr="004C1CE0">
        <w:rPr>
          <w:sz w:val="28"/>
          <w:szCs w:val="28"/>
          <w:lang w:val="uk-UA"/>
        </w:rPr>
        <w:t xml:space="preserve"> </w:t>
      </w:r>
      <w:proofErr w:type="spellStart"/>
      <w:r w:rsidRPr="004C1CE0">
        <w:rPr>
          <w:sz w:val="28"/>
          <w:szCs w:val="28"/>
          <w:lang w:val="uk-UA"/>
        </w:rPr>
        <w:t>брендингу</w:t>
      </w:r>
      <w:proofErr w:type="spellEnd"/>
      <w:r w:rsidRPr="004C1CE0">
        <w:rPr>
          <w:sz w:val="28"/>
          <w:szCs w:val="28"/>
          <w:lang w:val="uk-UA"/>
        </w:rPr>
        <w:t xml:space="preserve">, виготовленню </w:t>
      </w:r>
      <w:proofErr w:type="spellStart"/>
      <w:r w:rsidRPr="004C1CE0">
        <w:rPr>
          <w:sz w:val="28"/>
          <w:szCs w:val="28"/>
          <w:lang w:val="uk-UA"/>
        </w:rPr>
        <w:t>промоматеріалів</w:t>
      </w:r>
      <w:proofErr w:type="spellEnd"/>
      <w:r w:rsidRPr="004C1CE0">
        <w:rPr>
          <w:sz w:val="28"/>
          <w:szCs w:val="28"/>
          <w:lang w:val="uk-UA"/>
        </w:rPr>
        <w:t xml:space="preserve">, дизайну поліграфічної продукції, оформленню університетських просторів. Агенція також ініціює </w:t>
      </w:r>
      <w:r w:rsidR="004C1CE0">
        <w:rPr>
          <w:sz w:val="28"/>
          <w:szCs w:val="28"/>
          <w:lang w:val="uk-UA"/>
        </w:rPr>
        <w:t>і</w:t>
      </w:r>
      <w:r w:rsidRPr="004C1CE0">
        <w:rPr>
          <w:sz w:val="28"/>
          <w:szCs w:val="28"/>
          <w:lang w:val="uk-UA"/>
        </w:rPr>
        <w:t xml:space="preserve"> реалізує знакові інформаційні та меморіальні </w:t>
      </w:r>
      <w:proofErr w:type="spellStart"/>
      <w:r w:rsidRPr="004C1CE0">
        <w:rPr>
          <w:sz w:val="28"/>
          <w:szCs w:val="28"/>
          <w:lang w:val="uk-UA"/>
        </w:rPr>
        <w:t>проєкти</w:t>
      </w:r>
      <w:proofErr w:type="spellEnd"/>
      <w:r w:rsidRPr="004C1CE0">
        <w:rPr>
          <w:sz w:val="28"/>
          <w:szCs w:val="28"/>
          <w:lang w:val="uk-UA"/>
        </w:rPr>
        <w:t xml:space="preserve"> – наприклад, створення «Галереї пошани і </w:t>
      </w:r>
      <w:proofErr w:type="spellStart"/>
      <w:r w:rsidRPr="004C1CE0">
        <w:rPr>
          <w:sz w:val="28"/>
          <w:szCs w:val="28"/>
          <w:lang w:val="uk-UA"/>
        </w:rPr>
        <w:t>памʼяті</w:t>
      </w:r>
      <w:proofErr w:type="spellEnd"/>
      <w:r w:rsidRPr="004C1CE0">
        <w:rPr>
          <w:sz w:val="28"/>
          <w:szCs w:val="28"/>
          <w:lang w:val="uk-UA"/>
        </w:rPr>
        <w:t>» та відкриття Чеської конференц-зали, що підсилює культурну та історичну ідентичність університету.</w:t>
      </w:r>
    </w:p>
    <w:p w14:paraId="6A6E75E0" w14:textId="51C73B42" w:rsidR="00007E42" w:rsidRPr="004C1CE0" w:rsidRDefault="00007E42" w:rsidP="00007E42">
      <w:pPr>
        <w:ind w:firstLine="567"/>
        <w:jc w:val="both"/>
        <w:rPr>
          <w:sz w:val="28"/>
          <w:szCs w:val="28"/>
          <w:lang w:val="uk-UA"/>
        </w:rPr>
      </w:pPr>
      <w:r w:rsidRPr="004C1CE0">
        <w:rPr>
          <w:sz w:val="28"/>
          <w:szCs w:val="28"/>
          <w:lang w:val="uk-UA"/>
        </w:rPr>
        <w:t xml:space="preserve">У межах своєї діяльності агенція продовжує працювати над наповненням фото- і </w:t>
      </w:r>
      <w:proofErr w:type="spellStart"/>
      <w:r w:rsidRPr="004C1CE0">
        <w:rPr>
          <w:sz w:val="28"/>
          <w:szCs w:val="28"/>
          <w:lang w:val="uk-UA"/>
        </w:rPr>
        <w:t>відеоархіву</w:t>
      </w:r>
      <w:proofErr w:type="spellEnd"/>
      <w:r w:rsidRPr="004C1CE0">
        <w:rPr>
          <w:sz w:val="28"/>
          <w:szCs w:val="28"/>
          <w:lang w:val="uk-UA"/>
        </w:rPr>
        <w:t xml:space="preserve"> ДНУ, який використову</w:t>
      </w:r>
      <w:r w:rsidR="004C1CE0">
        <w:rPr>
          <w:sz w:val="28"/>
          <w:szCs w:val="28"/>
          <w:lang w:val="uk-UA"/>
        </w:rPr>
        <w:t>ють</w:t>
      </w:r>
      <w:r w:rsidRPr="004C1CE0">
        <w:rPr>
          <w:sz w:val="28"/>
          <w:szCs w:val="28"/>
          <w:lang w:val="uk-UA"/>
        </w:rPr>
        <w:t xml:space="preserve"> як джерело історичної </w:t>
      </w:r>
      <w:proofErr w:type="spellStart"/>
      <w:r w:rsidRPr="004C1CE0">
        <w:rPr>
          <w:sz w:val="28"/>
          <w:szCs w:val="28"/>
          <w:lang w:val="uk-UA"/>
        </w:rPr>
        <w:t>памʼяті</w:t>
      </w:r>
      <w:proofErr w:type="spellEnd"/>
      <w:r w:rsidRPr="004C1CE0">
        <w:rPr>
          <w:sz w:val="28"/>
          <w:szCs w:val="28"/>
          <w:lang w:val="uk-UA"/>
        </w:rPr>
        <w:t xml:space="preserve">, ілюстративного матеріалу для ЗМІ, </w:t>
      </w:r>
      <w:proofErr w:type="spellStart"/>
      <w:r w:rsidRPr="004C1CE0">
        <w:rPr>
          <w:sz w:val="28"/>
          <w:szCs w:val="28"/>
          <w:lang w:val="uk-UA"/>
        </w:rPr>
        <w:t>соцмереж</w:t>
      </w:r>
      <w:proofErr w:type="spellEnd"/>
      <w:r w:rsidRPr="004C1CE0">
        <w:rPr>
          <w:sz w:val="28"/>
          <w:szCs w:val="28"/>
          <w:lang w:val="uk-UA"/>
        </w:rPr>
        <w:t>, презентацій. Створений архів є важлив</w:t>
      </w:r>
      <w:r w:rsidR="004C1CE0">
        <w:rPr>
          <w:sz w:val="28"/>
          <w:szCs w:val="28"/>
          <w:lang w:val="uk-UA"/>
        </w:rPr>
        <w:t>им</w:t>
      </w:r>
      <w:r w:rsidRPr="004C1CE0">
        <w:rPr>
          <w:sz w:val="28"/>
          <w:szCs w:val="28"/>
          <w:lang w:val="uk-UA"/>
        </w:rPr>
        <w:t xml:space="preserve"> склад</w:t>
      </w:r>
      <w:r w:rsidR="004C1CE0">
        <w:rPr>
          <w:sz w:val="28"/>
          <w:szCs w:val="28"/>
          <w:lang w:val="uk-UA"/>
        </w:rPr>
        <w:t>ником</w:t>
      </w:r>
      <w:r w:rsidRPr="004C1CE0">
        <w:rPr>
          <w:sz w:val="28"/>
          <w:szCs w:val="28"/>
          <w:lang w:val="uk-UA"/>
        </w:rPr>
        <w:t xml:space="preserve"> у збереженні </w:t>
      </w:r>
      <w:proofErr w:type="spellStart"/>
      <w:r w:rsidRPr="004C1CE0">
        <w:rPr>
          <w:sz w:val="28"/>
          <w:szCs w:val="28"/>
          <w:lang w:val="uk-UA"/>
        </w:rPr>
        <w:t>тяглості</w:t>
      </w:r>
      <w:proofErr w:type="spellEnd"/>
      <w:r w:rsidRPr="004C1CE0">
        <w:rPr>
          <w:sz w:val="28"/>
          <w:szCs w:val="28"/>
          <w:lang w:val="uk-UA"/>
        </w:rPr>
        <w:t xml:space="preserve"> інституційної історії університету.</w:t>
      </w:r>
    </w:p>
    <w:p w14:paraId="2AACF5A8" w14:textId="77777777" w:rsidR="00007E42" w:rsidRPr="004C1CE0" w:rsidRDefault="00007E42" w:rsidP="00007E42">
      <w:pPr>
        <w:ind w:firstLine="567"/>
        <w:jc w:val="both"/>
        <w:rPr>
          <w:sz w:val="28"/>
          <w:szCs w:val="28"/>
          <w:lang w:val="uk-UA"/>
        </w:rPr>
      </w:pPr>
      <w:r w:rsidRPr="004C1CE0">
        <w:rPr>
          <w:sz w:val="28"/>
          <w:szCs w:val="28"/>
          <w:lang w:val="uk-UA"/>
        </w:rPr>
        <w:t>Окремим напрямом, який наразі розвивається, є робота з кризовими комунікаціями. В умовах суспільних викликів та змін, зокрема у сфері освіти, ІАА «УНІ-прес» готується до ефективного реагування на репутаційні виклики та запити медіа, що потребує координації з керівництвом і ключовими підрозділами університету.</w:t>
      </w:r>
    </w:p>
    <w:p w14:paraId="215C324D" w14:textId="6CB43B7C" w:rsidR="00F61DAA" w:rsidRPr="004C1CE0" w:rsidRDefault="00007E42" w:rsidP="00F61DAA">
      <w:pPr>
        <w:ind w:firstLine="567"/>
        <w:jc w:val="both"/>
        <w:rPr>
          <w:sz w:val="28"/>
          <w:szCs w:val="28"/>
          <w:lang w:val="uk-UA"/>
        </w:rPr>
      </w:pPr>
      <w:r w:rsidRPr="004C1CE0">
        <w:rPr>
          <w:sz w:val="28"/>
          <w:szCs w:val="28"/>
          <w:lang w:val="uk-UA"/>
        </w:rPr>
        <w:t xml:space="preserve">Завдяки комплексному підходу до інформаційного супроводу діяльності університету ІАА «УНІ-прес» </w:t>
      </w:r>
      <w:r w:rsidR="004C1CE0">
        <w:rPr>
          <w:sz w:val="28"/>
          <w:szCs w:val="28"/>
          <w:lang w:val="uk-UA"/>
        </w:rPr>
        <w:t>істотно</w:t>
      </w:r>
      <w:r w:rsidRPr="004C1CE0">
        <w:rPr>
          <w:sz w:val="28"/>
          <w:szCs w:val="28"/>
          <w:lang w:val="uk-UA"/>
        </w:rPr>
        <w:t xml:space="preserve"> посилило </w:t>
      </w:r>
      <w:proofErr w:type="spellStart"/>
      <w:r w:rsidRPr="004C1CE0">
        <w:rPr>
          <w:sz w:val="28"/>
          <w:szCs w:val="28"/>
          <w:lang w:val="uk-UA"/>
        </w:rPr>
        <w:t>впізнаваність</w:t>
      </w:r>
      <w:proofErr w:type="spellEnd"/>
      <w:r w:rsidRPr="004C1CE0">
        <w:rPr>
          <w:sz w:val="28"/>
          <w:szCs w:val="28"/>
          <w:lang w:val="uk-UA"/>
        </w:rPr>
        <w:t xml:space="preserve"> бренду ДНУ, забезпечило стабільну присутність закладу в публічному просторі та сприяло формуванню відкритої </w:t>
      </w:r>
      <w:r w:rsidR="004C1CE0">
        <w:rPr>
          <w:sz w:val="28"/>
          <w:szCs w:val="28"/>
          <w:lang w:val="uk-UA"/>
        </w:rPr>
        <w:t>і</w:t>
      </w:r>
      <w:r w:rsidRPr="004C1CE0">
        <w:rPr>
          <w:sz w:val="28"/>
          <w:szCs w:val="28"/>
          <w:lang w:val="uk-UA"/>
        </w:rPr>
        <w:t xml:space="preserve"> довірливої комунікації з усіма зацікавленими авдиторіями.</w:t>
      </w:r>
    </w:p>
    <w:p w14:paraId="30CC6246" w14:textId="77777777" w:rsidR="00F77FC5" w:rsidRPr="004C1CE0" w:rsidRDefault="00F77FC5" w:rsidP="003D6CE7">
      <w:pPr>
        <w:pStyle w:val="a4"/>
        <w:ind w:firstLine="0"/>
        <w:rPr>
          <w:rFonts w:ascii="Times New Roman" w:hAnsi="Times New Roman"/>
          <w:szCs w:val="28"/>
        </w:rPr>
      </w:pPr>
    </w:p>
    <w:p w14:paraId="2BE2EB5A" w14:textId="77777777" w:rsidR="00F77FC5" w:rsidRPr="004C1CE0" w:rsidRDefault="00E10D2E" w:rsidP="003D6CE7">
      <w:pPr>
        <w:pStyle w:val="a4"/>
        <w:ind w:firstLine="0"/>
        <w:jc w:val="center"/>
        <w:rPr>
          <w:rFonts w:ascii="Times New Roman" w:hAnsi="Times New Roman"/>
          <w:color w:val="000000"/>
          <w:szCs w:val="28"/>
        </w:rPr>
      </w:pPr>
      <w:r w:rsidRPr="004C1CE0">
        <w:rPr>
          <w:rFonts w:ascii="Times New Roman" w:hAnsi="Times New Roman"/>
          <w:color w:val="000000"/>
          <w:szCs w:val="28"/>
        </w:rPr>
        <w:t>Ураховуючи викладене, вчена рада ухвалює:</w:t>
      </w:r>
    </w:p>
    <w:p w14:paraId="3B6B9FF5" w14:textId="77777777" w:rsidR="00F77FC5" w:rsidRPr="004C1CE0" w:rsidRDefault="00F77FC5" w:rsidP="003D6CE7">
      <w:pPr>
        <w:pStyle w:val="a4"/>
        <w:ind w:firstLine="0"/>
        <w:jc w:val="center"/>
        <w:rPr>
          <w:rFonts w:ascii="Times New Roman" w:hAnsi="Times New Roman"/>
          <w:szCs w:val="28"/>
        </w:rPr>
      </w:pPr>
    </w:p>
    <w:p w14:paraId="417AAB6B" w14:textId="2BAFAFEC" w:rsidR="006C175A" w:rsidRPr="004C1CE0" w:rsidRDefault="00F77FC5" w:rsidP="00D83168">
      <w:pPr>
        <w:jc w:val="both"/>
        <w:rPr>
          <w:sz w:val="28"/>
          <w:szCs w:val="28"/>
          <w:lang w:val="uk-UA"/>
        </w:rPr>
      </w:pPr>
      <w:r w:rsidRPr="004C1CE0">
        <w:rPr>
          <w:sz w:val="28"/>
          <w:szCs w:val="28"/>
          <w:lang w:val="uk-UA"/>
        </w:rPr>
        <w:t>1.</w:t>
      </w:r>
      <w:r w:rsidR="006C175A" w:rsidRPr="004C1CE0">
        <w:rPr>
          <w:sz w:val="28"/>
          <w:szCs w:val="28"/>
          <w:lang w:val="uk-UA"/>
        </w:rPr>
        <w:t> </w:t>
      </w:r>
      <w:r w:rsidRPr="004C1CE0">
        <w:rPr>
          <w:sz w:val="28"/>
          <w:szCs w:val="28"/>
          <w:lang w:val="uk-UA"/>
        </w:rPr>
        <w:t xml:space="preserve">Інформацію </w:t>
      </w:r>
      <w:r w:rsidR="006C175A" w:rsidRPr="004C1CE0">
        <w:rPr>
          <w:color w:val="000000"/>
          <w:sz w:val="28"/>
          <w:szCs w:val="28"/>
          <w:lang w:val="uk-UA"/>
        </w:rPr>
        <w:t xml:space="preserve">керівниці ІАА «УНІ-прес» Алли </w:t>
      </w:r>
      <w:proofErr w:type="spellStart"/>
      <w:r w:rsidR="006C175A" w:rsidRPr="004C1CE0">
        <w:rPr>
          <w:color w:val="000000"/>
          <w:sz w:val="28"/>
          <w:szCs w:val="28"/>
          <w:lang w:val="uk-UA"/>
        </w:rPr>
        <w:t>Бахметьєвої</w:t>
      </w:r>
      <w:proofErr w:type="spellEnd"/>
      <w:r w:rsidR="006C175A" w:rsidRPr="004C1CE0">
        <w:rPr>
          <w:color w:val="000000"/>
          <w:sz w:val="28"/>
          <w:szCs w:val="28"/>
          <w:lang w:val="uk-UA"/>
        </w:rPr>
        <w:t xml:space="preserve"> про інформаційний супровід діяльності ДНУ Інформаційно-аналітичним агентством «УНІ-Прес» у 2024 році </w:t>
      </w:r>
      <w:r w:rsidR="00925395" w:rsidRPr="004C1CE0">
        <w:rPr>
          <w:sz w:val="28"/>
          <w:szCs w:val="28"/>
          <w:lang w:val="uk-UA"/>
        </w:rPr>
        <w:t>затвердити</w:t>
      </w:r>
      <w:r w:rsidRPr="004C1CE0">
        <w:rPr>
          <w:sz w:val="28"/>
          <w:szCs w:val="28"/>
          <w:lang w:val="uk-UA"/>
        </w:rPr>
        <w:t>.</w:t>
      </w:r>
    </w:p>
    <w:p w14:paraId="1631FCF3" w14:textId="081F06EA" w:rsidR="006C175A" w:rsidRPr="004C1CE0" w:rsidRDefault="006C175A" w:rsidP="006C175A">
      <w:pPr>
        <w:spacing w:before="100" w:beforeAutospacing="1" w:after="100" w:afterAutospacing="1"/>
        <w:jc w:val="both"/>
        <w:rPr>
          <w:sz w:val="28"/>
          <w:szCs w:val="28"/>
          <w:lang w:val="uk-UA"/>
        </w:rPr>
      </w:pPr>
      <w:r w:rsidRPr="004C1CE0">
        <w:rPr>
          <w:sz w:val="28"/>
          <w:szCs w:val="28"/>
          <w:lang w:val="uk-UA"/>
        </w:rPr>
        <w:t xml:space="preserve">2. Підтримати подальший розвиток цифрових комунікаційних платформ університету та рекомендувати вдосконалення горизонтальної </w:t>
      </w:r>
      <w:proofErr w:type="spellStart"/>
      <w:r w:rsidRPr="004C1CE0">
        <w:rPr>
          <w:sz w:val="28"/>
          <w:szCs w:val="28"/>
          <w:lang w:val="uk-UA"/>
        </w:rPr>
        <w:t>кросмедійної</w:t>
      </w:r>
      <w:proofErr w:type="spellEnd"/>
      <w:r w:rsidRPr="004C1CE0">
        <w:rPr>
          <w:sz w:val="28"/>
          <w:szCs w:val="28"/>
          <w:lang w:val="uk-UA"/>
        </w:rPr>
        <w:t xml:space="preserve"> стратегії з акцентом на аналітичний контент і просування матеріалів про структурні підрозділи ДНУ.</w:t>
      </w:r>
    </w:p>
    <w:p w14:paraId="3151D6F1" w14:textId="357B6A86" w:rsidR="006C175A" w:rsidRPr="004C1CE0" w:rsidRDefault="006C175A" w:rsidP="006C175A">
      <w:pPr>
        <w:ind w:left="2835"/>
        <w:jc w:val="both"/>
        <w:rPr>
          <w:sz w:val="28"/>
          <w:szCs w:val="28"/>
          <w:lang w:val="uk-UA"/>
        </w:rPr>
      </w:pPr>
      <w:r w:rsidRPr="004C1CE0">
        <w:rPr>
          <w:sz w:val="28"/>
          <w:szCs w:val="28"/>
          <w:lang w:val="uk-UA"/>
        </w:rPr>
        <w:t>Відповідальні: керівник ІАА «УНІ-прес», керівники структурних підрозділів</w:t>
      </w:r>
      <w:r w:rsidR="006E61B4" w:rsidRPr="004C1CE0">
        <w:rPr>
          <w:sz w:val="28"/>
          <w:szCs w:val="28"/>
          <w:lang w:val="uk-UA"/>
        </w:rPr>
        <w:t>.</w:t>
      </w:r>
    </w:p>
    <w:p w14:paraId="506DD8F8" w14:textId="60651E34" w:rsidR="006C175A" w:rsidRPr="004C1CE0" w:rsidRDefault="006C175A" w:rsidP="006C175A">
      <w:pPr>
        <w:ind w:left="2835"/>
        <w:jc w:val="both"/>
        <w:rPr>
          <w:sz w:val="28"/>
          <w:szCs w:val="28"/>
          <w:lang w:val="uk-UA"/>
        </w:rPr>
      </w:pPr>
      <w:r w:rsidRPr="004C1CE0">
        <w:rPr>
          <w:sz w:val="28"/>
          <w:szCs w:val="28"/>
          <w:lang w:val="uk-UA"/>
        </w:rPr>
        <w:t>Термін: постійно.</w:t>
      </w:r>
    </w:p>
    <w:p w14:paraId="7D9402F6" w14:textId="5E5D887D" w:rsidR="006C175A" w:rsidRPr="004C1CE0" w:rsidRDefault="006C175A" w:rsidP="006C175A">
      <w:pPr>
        <w:spacing w:before="100" w:beforeAutospacing="1" w:after="100" w:afterAutospacing="1"/>
        <w:jc w:val="both"/>
        <w:rPr>
          <w:sz w:val="28"/>
          <w:szCs w:val="28"/>
          <w:lang w:val="uk-UA"/>
        </w:rPr>
      </w:pPr>
      <w:r w:rsidRPr="004C1CE0">
        <w:rPr>
          <w:sz w:val="28"/>
          <w:szCs w:val="28"/>
          <w:lang w:val="uk-UA"/>
        </w:rPr>
        <w:t xml:space="preserve">3. Забезпечити систематичну взаємодію структурних підрозділів університету, органів самоврядування, дорадчих органів ДНУ з ІАА «УНІ-прес» </w:t>
      </w:r>
      <w:r w:rsidR="00EB026D">
        <w:rPr>
          <w:sz w:val="28"/>
          <w:szCs w:val="28"/>
          <w:lang w:val="uk-UA"/>
        </w:rPr>
        <w:t>для</w:t>
      </w:r>
      <w:r w:rsidRPr="004C1CE0">
        <w:rPr>
          <w:sz w:val="28"/>
          <w:szCs w:val="28"/>
          <w:lang w:val="uk-UA"/>
        </w:rPr>
        <w:t xml:space="preserve"> оперативного інформування та підвищення якості контенту про наукові, дослідницькі, освітні, виховні, міжнародні, громадські та інші ініціативи.</w:t>
      </w:r>
    </w:p>
    <w:p w14:paraId="50B3B340" w14:textId="3072F91E" w:rsidR="006C175A" w:rsidRPr="004C1CE0" w:rsidRDefault="006C175A" w:rsidP="006C175A">
      <w:pPr>
        <w:ind w:left="2835"/>
        <w:jc w:val="both"/>
        <w:rPr>
          <w:sz w:val="28"/>
          <w:szCs w:val="28"/>
          <w:lang w:val="uk-UA"/>
        </w:rPr>
      </w:pPr>
      <w:r w:rsidRPr="004C1CE0">
        <w:rPr>
          <w:sz w:val="28"/>
          <w:szCs w:val="28"/>
          <w:lang w:val="uk-UA"/>
        </w:rPr>
        <w:t>Відповідальні: керівник ІАА «УНІ-прес», керівники структурних підрозділів, проректори, керівники</w:t>
      </w:r>
      <w:r w:rsidR="00A8215A" w:rsidRPr="004C1CE0">
        <w:rPr>
          <w:sz w:val="28"/>
          <w:szCs w:val="28"/>
          <w:lang w:val="uk-UA"/>
        </w:rPr>
        <w:t xml:space="preserve"> органів самоврядування, дорадчих органів ДНУ</w:t>
      </w:r>
      <w:r w:rsidR="006E61B4" w:rsidRPr="004C1CE0">
        <w:rPr>
          <w:sz w:val="28"/>
          <w:szCs w:val="28"/>
          <w:lang w:val="uk-UA"/>
        </w:rPr>
        <w:t>.</w:t>
      </w:r>
    </w:p>
    <w:p w14:paraId="18F08AAD" w14:textId="77777777" w:rsidR="006C175A" w:rsidRPr="004C1CE0" w:rsidRDefault="006C175A" w:rsidP="006C175A">
      <w:pPr>
        <w:ind w:left="2835"/>
        <w:jc w:val="both"/>
        <w:rPr>
          <w:sz w:val="28"/>
          <w:szCs w:val="28"/>
          <w:lang w:val="uk-UA"/>
        </w:rPr>
      </w:pPr>
      <w:r w:rsidRPr="004C1CE0">
        <w:rPr>
          <w:sz w:val="28"/>
          <w:szCs w:val="28"/>
          <w:lang w:val="uk-UA"/>
        </w:rPr>
        <w:t>Термін: постійно.</w:t>
      </w:r>
    </w:p>
    <w:p w14:paraId="5A157626" w14:textId="5C8159A2" w:rsidR="00A8215A" w:rsidRPr="004C1CE0" w:rsidRDefault="00A8215A" w:rsidP="00A8215A">
      <w:pPr>
        <w:spacing w:before="100" w:beforeAutospacing="1" w:after="100" w:afterAutospacing="1"/>
        <w:jc w:val="both"/>
        <w:rPr>
          <w:sz w:val="28"/>
          <w:szCs w:val="28"/>
          <w:lang w:val="uk-UA"/>
        </w:rPr>
      </w:pPr>
      <w:r w:rsidRPr="004C1CE0">
        <w:rPr>
          <w:sz w:val="28"/>
          <w:szCs w:val="28"/>
          <w:lang w:val="uk-UA"/>
        </w:rPr>
        <w:t>4. Поглибити співпрацю з регіональними та національними медіа, використовуючи потенціал експертів університету як коментаторів і спікерів у публічному просторі.</w:t>
      </w:r>
    </w:p>
    <w:p w14:paraId="504BB7DF" w14:textId="0A42F39D" w:rsidR="00A8215A" w:rsidRPr="004C1CE0" w:rsidRDefault="00A8215A" w:rsidP="00A8215A">
      <w:pPr>
        <w:ind w:left="2835"/>
        <w:jc w:val="both"/>
        <w:rPr>
          <w:sz w:val="28"/>
          <w:szCs w:val="28"/>
          <w:lang w:val="uk-UA"/>
        </w:rPr>
      </w:pPr>
      <w:r w:rsidRPr="004C1CE0">
        <w:rPr>
          <w:sz w:val="28"/>
          <w:szCs w:val="28"/>
          <w:lang w:val="uk-UA"/>
        </w:rPr>
        <w:t>Відповідальні: керівник ІАА «УНІ-прес», декани факультетів, завідувачі кафедр</w:t>
      </w:r>
      <w:r w:rsidR="006E61B4" w:rsidRPr="004C1CE0">
        <w:rPr>
          <w:sz w:val="28"/>
          <w:szCs w:val="28"/>
          <w:lang w:val="uk-UA"/>
        </w:rPr>
        <w:t>.</w:t>
      </w:r>
    </w:p>
    <w:p w14:paraId="03D9BBE2" w14:textId="77777777" w:rsidR="00A8215A" w:rsidRPr="004C1CE0" w:rsidRDefault="00A8215A" w:rsidP="00A8215A">
      <w:pPr>
        <w:ind w:left="2835"/>
        <w:jc w:val="both"/>
        <w:rPr>
          <w:sz w:val="28"/>
          <w:szCs w:val="28"/>
          <w:lang w:val="uk-UA"/>
        </w:rPr>
      </w:pPr>
      <w:r w:rsidRPr="004C1CE0">
        <w:rPr>
          <w:sz w:val="28"/>
          <w:szCs w:val="28"/>
          <w:lang w:val="uk-UA"/>
        </w:rPr>
        <w:t>Термін: постійно.</w:t>
      </w:r>
    </w:p>
    <w:p w14:paraId="43EA0642" w14:textId="221EAC88" w:rsidR="00A8215A" w:rsidRPr="004C1CE0" w:rsidRDefault="00A8215A" w:rsidP="00A8215A">
      <w:pPr>
        <w:spacing w:before="100" w:beforeAutospacing="1" w:after="100" w:afterAutospacing="1"/>
        <w:jc w:val="both"/>
        <w:rPr>
          <w:sz w:val="28"/>
          <w:szCs w:val="28"/>
          <w:lang w:val="uk-UA"/>
        </w:rPr>
      </w:pPr>
      <w:r w:rsidRPr="004C1CE0">
        <w:rPr>
          <w:sz w:val="28"/>
          <w:szCs w:val="28"/>
          <w:lang w:val="uk-UA"/>
        </w:rPr>
        <w:t>5. Сприяти розвитк</w:t>
      </w:r>
      <w:r w:rsidR="00EB026D">
        <w:rPr>
          <w:sz w:val="28"/>
          <w:szCs w:val="28"/>
          <w:lang w:val="uk-UA"/>
        </w:rPr>
        <w:t>ові</w:t>
      </w:r>
      <w:r w:rsidRPr="004C1CE0">
        <w:rPr>
          <w:sz w:val="28"/>
          <w:szCs w:val="28"/>
          <w:lang w:val="uk-UA"/>
        </w:rPr>
        <w:t xml:space="preserve"> кризових комунікацій, передбачивши механізми швидкого реагування на репутаційні виклики, підвищення </w:t>
      </w:r>
      <w:proofErr w:type="spellStart"/>
      <w:r w:rsidRPr="004C1CE0">
        <w:rPr>
          <w:sz w:val="28"/>
          <w:szCs w:val="28"/>
          <w:lang w:val="uk-UA"/>
        </w:rPr>
        <w:t>медіаграмотності</w:t>
      </w:r>
      <w:proofErr w:type="spellEnd"/>
      <w:r w:rsidRPr="004C1CE0">
        <w:rPr>
          <w:sz w:val="28"/>
          <w:szCs w:val="28"/>
          <w:lang w:val="uk-UA"/>
        </w:rPr>
        <w:t xml:space="preserve"> ключових спікерів, а також </w:t>
      </w:r>
      <w:r w:rsidR="00EB026D">
        <w:rPr>
          <w:sz w:val="28"/>
          <w:szCs w:val="28"/>
          <w:lang w:val="uk-UA"/>
        </w:rPr>
        <w:t>мотивув</w:t>
      </w:r>
      <w:r w:rsidRPr="004C1CE0">
        <w:rPr>
          <w:sz w:val="28"/>
          <w:szCs w:val="28"/>
          <w:lang w:val="uk-UA"/>
        </w:rPr>
        <w:t xml:space="preserve">ати працівників університету підтримувати офіційний контент ІАА «УНІ-прес» у соціальних медіа (через </w:t>
      </w:r>
      <w:proofErr w:type="spellStart"/>
      <w:r w:rsidRPr="004C1CE0">
        <w:rPr>
          <w:sz w:val="28"/>
          <w:szCs w:val="28"/>
          <w:lang w:val="uk-UA"/>
        </w:rPr>
        <w:t>репости</w:t>
      </w:r>
      <w:proofErr w:type="spellEnd"/>
      <w:r w:rsidRPr="004C1CE0">
        <w:rPr>
          <w:sz w:val="28"/>
          <w:szCs w:val="28"/>
          <w:lang w:val="uk-UA"/>
        </w:rPr>
        <w:t>, поширення новин, залучення до обговорення тощо).</w:t>
      </w:r>
    </w:p>
    <w:p w14:paraId="027C8995" w14:textId="20D79086" w:rsidR="00A8215A" w:rsidRPr="004C1CE0" w:rsidRDefault="00A8215A" w:rsidP="00A8215A">
      <w:pPr>
        <w:ind w:left="2835"/>
        <w:jc w:val="both"/>
        <w:rPr>
          <w:sz w:val="28"/>
          <w:szCs w:val="28"/>
          <w:lang w:val="uk-UA"/>
        </w:rPr>
      </w:pPr>
      <w:r w:rsidRPr="004C1CE0">
        <w:rPr>
          <w:sz w:val="28"/>
          <w:szCs w:val="28"/>
          <w:lang w:val="uk-UA"/>
        </w:rPr>
        <w:t>Відповідальні: керівник ІАА «УНІ-прес», декани факультетів, завідувачі кафедр</w:t>
      </w:r>
      <w:r w:rsidR="006E61B4" w:rsidRPr="004C1CE0">
        <w:rPr>
          <w:sz w:val="28"/>
          <w:szCs w:val="28"/>
          <w:lang w:val="uk-UA"/>
        </w:rPr>
        <w:t>.</w:t>
      </w:r>
    </w:p>
    <w:p w14:paraId="7EB6D225" w14:textId="77777777" w:rsidR="00A8215A" w:rsidRPr="004C1CE0" w:rsidRDefault="00A8215A" w:rsidP="00A8215A">
      <w:pPr>
        <w:ind w:left="2835"/>
        <w:jc w:val="both"/>
        <w:rPr>
          <w:sz w:val="28"/>
          <w:szCs w:val="28"/>
          <w:lang w:val="uk-UA"/>
        </w:rPr>
      </w:pPr>
      <w:r w:rsidRPr="004C1CE0">
        <w:rPr>
          <w:sz w:val="28"/>
          <w:szCs w:val="28"/>
          <w:lang w:val="uk-UA"/>
        </w:rPr>
        <w:t>Термін: постійно.</w:t>
      </w:r>
    </w:p>
    <w:p w14:paraId="6F7BA668" w14:textId="7F5D87EA" w:rsidR="00A8215A" w:rsidRPr="004C1CE0" w:rsidRDefault="00A8215A" w:rsidP="00A8215A">
      <w:pPr>
        <w:spacing w:before="100" w:beforeAutospacing="1" w:after="100" w:afterAutospacing="1"/>
        <w:jc w:val="both"/>
        <w:rPr>
          <w:sz w:val="28"/>
          <w:szCs w:val="28"/>
          <w:lang w:val="uk-UA"/>
        </w:rPr>
      </w:pPr>
      <w:r w:rsidRPr="004C1CE0">
        <w:rPr>
          <w:sz w:val="28"/>
          <w:szCs w:val="28"/>
          <w:lang w:val="uk-UA"/>
        </w:rPr>
        <w:t>6. Продовжити розвиток медійної ідентичності</w:t>
      </w:r>
      <w:r w:rsidRPr="004C1CE0">
        <w:rPr>
          <w:b/>
          <w:bCs/>
          <w:sz w:val="28"/>
          <w:szCs w:val="28"/>
          <w:lang w:val="uk-UA"/>
        </w:rPr>
        <w:t xml:space="preserve"> </w:t>
      </w:r>
      <w:r w:rsidRPr="004C1CE0">
        <w:rPr>
          <w:sz w:val="28"/>
          <w:szCs w:val="28"/>
          <w:lang w:val="uk-UA"/>
        </w:rPr>
        <w:t xml:space="preserve">ДНУ </w:t>
      </w:r>
      <w:r w:rsidR="00EB026D">
        <w:rPr>
          <w:sz w:val="28"/>
          <w:szCs w:val="28"/>
          <w:lang w:val="uk-UA"/>
        </w:rPr>
        <w:t>через</w:t>
      </w:r>
      <w:r w:rsidRPr="004C1CE0">
        <w:rPr>
          <w:sz w:val="28"/>
          <w:szCs w:val="28"/>
          <w:lang w:val="uk-UA"/>
        </w:rPr>
        <w:t xml:space="preserve"> створення </w:t>
      </w:r>
      <w:proofErr w:type="spellStart"/>
      <w:r w:rsidRPr="004C1CE0">
        <w:rPr>
          <w:sz w:val="28"/>
          <w:szCs w:val="28"/>
          <w:lang w:val="uk-UA"/>
        </w:rPr>
        <w:t>брендованих</w:t>
      </w:r>
      <w:proofErr w:type="spellEnd"/>
      <w:r w:rsidRPr="004C1CE0">
        <w:rPr>
          <w:sz w:val="28"/>
          <w:szCs w:val="28"/>
          <w:lang w:val="uk-UA"/>
        </w:rPr>
        <w:t xml:space="preserve"> матеріалів, постійного оновлення поліграфічної продукції, </w:t>
      </w:r>
      <w:r w:rsidRPr="004C1CE0">
        <w:rPr>
          <w:sz w:val="28"/>
          <w:szCs w:val="28"/>
          <w:lang w:val="uk-UA"/>
        </w:rPr>
        <w:lastRenderedPageBreak/>
        <w:t xml:space="preserve">підтримки іміджевих </w:t>
      </w:r>
      <w:proofErr w:type="spellStart"/>
      <w:r w:rsidRPr="004C1CE0">
        <w:rPr>
          <w:sz w:val="28"/>
          <w:szCs w:val="28"/>
          <w:lang w:val="uk-UA"/>
        </w:rPr>
        <w:t>проєктів</w:t>
      </w:r>
      <w:proofErr w:type="spellEnd"/>
      <w:r w:rsidRPr="004C1CE0">
        <w:rPr>
          <w:sz w:val="28"/>
          <w:szCs w:val="28"/>
          <w:lang w:val="uk-UA"/>
        </w:rPr>
        <w:t>. П</w:t>
      </w:r>
      <w:r w:rsidR="00EB026D">
        <w:rPr>
          <w:sz w:val="28"/>
          <w:szCs w:val="28"/>
          <w:lang w:val="uk-UA"/>
        </w:rPr>
        <w:t>ід час</w:t>
      </w:r>
      <w:r w:rsidRPr="004C1CE0">
        <w:rPr>
          <w:sz w:val="28"/>
          <w:szCs w:val="28"/>
          <w:lang w:val="uk-UA"/>
        </w:rPr>
        <w:t xml:space="preserve"> інформуванн</w:t>
      </w:r>
      <w:r w:rsidR="00EB026D">
        <w:rPr>
          <w:sz w:val="28"/>
          <w:szCs w:val="28"/>
          <w:lang w:val="uk-UA"/>
        </w:rPr>
        <w:t>я</w:t>
      </w:r>
      <w:r w:rsidRPr="004C1CE0">
        <w:rPr>
          <w:sz w:val="28"/>
          <w:szCs w:val="28"/>
          <w:lang w:val="uk-UA"/>
        </w:rPr>
        <w:t xml:space="preserve"> про заходи на місцях структурні підрозділи університету мають дотримуватис</w:t>
      </w:r>
      <w:r w:rsidR="00EB026D">
        <w:rPr>
          <w:sz w:val="28"/>
          <w:szCs w:val="28"/>
          <w:lang w:val="uk-UA"/>
        </w:rPr>
        <w:t>я</w:t>
      </w:r>
      <w:r w:rsidRPr="004C1CE0">
        <w:rPr>
          <w:sz w:val="28"/>
          <w:szCs w:val="28"/>
          <w:lang w:val="uk-UA"/>
        </w:rPr>
        <w:t xml:space="preserve"> принципів єдиної інформаційної стратегії ДНУ. З </w:t>
      </w:r>
      <w:r w:rsidR="00EB026D">
        <w:rPr>
          <w:sz w:val="28"/>
          <w:szCs w:val="28"/>
          <w:lang w:val="uk-UA"/>
        </w:rPr>
        <w:t>огляду на це</w:t>
      </w:r>
      <w:r w:rsidRPr="004C1CE0">
        <w:rPr>
          <w:sz w:val="28"/>
          <w:szCs w:val="28"/>
          <w:lang w:val="uk-UA"/>
        </w:rPr>
        <w:t xml:space="preserve"> доручити ІАА «УНІ-прес» розробити методичні </w:t>
      </w:r>
      <w:r w:rsidR="00EB026D">
        <w:rPr>
          <w:sz w:val="28"/>
          <w:szCs w:val="28"/>
          <w:lang w:val="uk-UA"/>
        </w:rPr>
        <w:t>поради</w:t>
      </w:r>
      <w:r w:rsidRPr="004C1CE0">
        <w:rPr>
          <w:sz w:val="28"/>
          <w:szCs w:val="28"/>
          <w:lang w:val="uk-UA"/>
        </w:rPr>
        <w:t xml:space="preserve"> щодо оформлення та </w:t>
      </w:r>
      <w:r w:rsidR="002F3E0A" w:rsidRPr="004C1CE0">
        <w:rPr>
          <w:sz w:val="28"/>
          <w:szCs w:val="28"/>
          <w:lang w:val="uk-UA"/>
        </w:rPr>
        <w:t xml:space="preserve">презентації </w:t>
      </w:r>
      <w:r w:rsidRPr="004C1CE0">
        <w:rPr>
          <w:sz w:val="28"/>
          <w:szCs w:val="28"/>
          <w:lang w:val="uk-UA"/>
        </w:rPr>
        <w:t>медійних матеріалів для співробітників і студентів.</w:t>
      </w:r>
    </w:p>
    <w:p w14:paraId="06C9E787" w14:textId="3D679584" w:rsidR="002F3E0A" w:rsidRPr="004C1CE0" w:rsidRDefault="002F3E0A" w:rsidP="002F3E0A">
      <w:pPr>
        <w:ind w:left="2835"/>
        <w:jc w:val="both"/>
        <w:rPr>
          <w:sz w:val="28"/>
          <w:szCs w:val="28"/>
          <w:lang w:val="uk-UA"/>
        </w:rPr>
      </w:pPr>
      <w:r w:rsidRPr="004C1CE0">
        <w:rPr>
          <w:sz w:val="28"/>
          <w:szCs w:val="28"/>
          <w:lang w:val="uk-UA"/>
        </w:rPr>
        <w:t>Відповідальні: керівник ІАА «УНІ-прес».</w:t>
      </w:r>
    </w:p>
    <w:p w14:paraId="0AC3D088" w14:textId="5169F963" w:rsidR="002F3E0A" w:rsidRDefault="002F3E0A" w:rsidP="002F3E0A">
      <w:pPr>
        <w:ind w:left="2835"/>
        <w:jc w:val="both"/>
        <w:rPr>
          <w:sz w:val="28"/>
          <w:szCs w:val="28"/>
          <w:lang w:val="uk-UA"/>
        </w:rPr>
      </w:pPr>
      <w:r w:rsidRPr="004C1CE0">
        <w:rPr>
          <w:sz w:val="28"/>
          <w:szCs w:val="28"/>
          <w:lang w:val="uk-UA"/>
        </w:rPr>
        <w:t>Термін: до вересня 2025 р.</w:t>
      </w:r>
    </w:p>
    <w:p w14:paraId="69913C67" w14:textId="77777777" w:rsidR="00E14364" w:rsidRDefault="00E14364" w:rsidP="002F3E0A">
      <w:pPr>
        <w:ind w:left="2835"/>
        <w:jc w:val="both"/>
        <w:rPr>
          <w:sz w:val="28"/>
          <w:szCs w:val="28"/>
          <w:lang w:val="uk-UA"/>
        </w:rPr>
      </w:pPr>
    </w:p>
    <w:p w14:paraId="324DBB1F" w14:textId="46DE18CB" w:rsidR="00E14364" w:rsidRPr="004C1CE0" w:rsidRDefault="00E14364" w:rsidP="00E1436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Pr="00E14364">
        <w:rPr>
          <w:sz w:val="28"/>
          <w:szCs w:val="28"/>
          <w:lang w:val="uk-UA"/>
        </w:rPr>
        <w:t xml:space="preserve">Контроль за виконанням рішення вченої ради покласти на ректора </w:t>
      </w:r>
      <w:r>
        <w:rPr>
          <w:sz w:val="28"/>
          <w:szCs w:val="28"/>
          <w:lang w:val="uk-UA"/>
        </w:rPr>
        <w:t>ДНУ С. І. </w:t>
      </w:r>
      <w:proofErr w:type="spellStart"/>
      <w:r>
        <w:rPr>
          <w:sz w:val="28"/>
          <w:szCs w:val="28"/>
          <w:lang w:val="uk-UA"/>
        </w:rPr>
        <w:t>Оковитого</w:t>
      </w:r>
      <w:proofErr w:type="spellEnd"/>
      <w:r>
        <w:rPr>
          <w:sz w:val="28"/>
          <w:szCs w:val="28"/>
          <w:lang w:val="uk-UA"/>
        </w:rPr>
        <w:t>.</w:t>
      </w:r>
    </w:p>
    <w:p w14:paraId="66816049" w14:textId="77777777" w:rsidR="00FF6A46" w:rsidRPr="004C1CE0" w:rsidRDefault="00FF6A46">
      <w:pPr>
        <w:rPr>
          <w:sz w:val="28"/>
          <w:szCs w:val="28"/>
          <w:lang w:val="uk-UA"/>
        </w:rPr>
      </w:pPr>
    </w:p>
    <w:p w14:paraId="0C57B441" w14:textId="77777777" w:rsidR="007B5CB3" w:rsidRPr="004C1CE0" w:rsidRDefault="007B5CB3">
      <w:pPr>
        <w:rPr>
          <w:sz w:val="28"/>
          <w:szCs w:val="28"/>
          <w:lang w:val="uk-UA"/>
        </w:rPr>
      </w:pPr>
    </w:p>
    <w:p w14:paraId="1BAACC06" w14:textId="77777777" w:rsidR="007B5CB3" w:rsidRPr="004C1CE0" w:rsidRDefault="007B5CB3">
      <w:pPr>
        <w:rPr>
          <w:sz w:val="28"/>
          <w:szCs w:val="28"/>
          <w:lang w:val="uk-UA"/>
        </w:rPr>
      </w:pPr>
    </w:p>
    <w:p w14:paraId="0261D4AE" w14:textId="29791B3E" w:rsidR="007B5CB3" w:rsidRPr="004C1CE0" w:rsidRDefault="00094B2E">
      <w:pPr>
        <w:rPr>
          <w:sz w:val="28"/>
          <w:szCs w:val="28"/>
          <w:lang w:val="uk-UA"/>
        </w:rPr>
      </w:pPr>
      <w:r w:rsidRPr="004C1CE0">
        <w:rPr>
          <w:sz w:val="28"/>
          <w:szCs w:val="28"/>
          <w:lang w:val="uk-UA"/>
        </w:rPr>
        <w:t xml:space="preserve">Голова комісії: </w:t>
      </w:r>
      <w:r w:rsidR="00C936E3" w:rsidRPr="004C1CE0">
        <w:rPr>
          <w:sz w:val="28"/>
          <w:szCs w:val="28"/>
          <w:lang w:val="uk-UA"/>
        </w:rPr>
        <w:t xml:space="preserve">                                                         </w:t>
      </w:r>
      <w:r w:rsidR="002F3E0A" w:rsidRPr="004C1CE0">
        <w:rPr>
          <w:sz w:val="28"/>
          <w:szCs w:val="28"/>
          <w:lang w:val="uk-UA"/>
        </w:rPr>
        <w:t>Дмитро</w:t>
      </w:r>
      <w:r w:rsidR="00C936E3" w:rsidRPr="004C1CE0">
        <w:rPr>
          <w:sz w:val="28"/>
          <w:szCs w:val="28"/>
          <w:lang w:val="uk-UA"/>
        </w:rPr>
        <w:t xml:space="preserve"> </w:t>
      </w:r>
      <w:r w:rsidR="002F3E0A" w:rsidRPr="004C1CE0">
        <w:rPr>
          <w:sz w:val="28"/>
          <w:szCs w:val="28"/>
          <w:lang w:val="uk-UA"/>
        </w:rPr>
        <w:t>АРХІРЕЙСЬКИЙ</w:t>
      </w:r>
    </w:p>
    <w:p w14:paraId="7E28CA29" w14:textId="133C5F6E" w:rsidR="00094B2E" w:rsidRPr="004C1CE0" w:rsidRDefault="00C936E3">
      <w:pPr>
        <w:rPr>
          <w:sz w:val="28"/>
          <w:szCs w:val="28"/>
          <w:lang w:val="uk-UA"/>
        </w:rPr>
      </w:pPr>
      <w:r w:rsidRPr="004C1CE0">
        <w:rPr>
          <w:sz w:val="28"/>
          <w:szCs w:val="28"/>
          <w:lang w:val="uk-UA"/>
        </w:rPr>
        <w:t xml:space="preserve">Члени комісії                                                            </w:t>
      </w:r>
      <w:r w:rsidR="002F3E0A" w:rsidRPr="004C1CE0">
        <w:rPr>
          <w:sz w:val="28"/>
          <w:szCs w:val="28"/>
          <w:lang w:val="uk-UA"/>
        </w:rPr>
        <w:t>Оксана КИРИЛОВА</w:t>
      </w:r>
    </w:p>
    <w:p w14:paraId="7DE07483" w14:textId="0D659058" w:rsidR="00094B2E" w:rsidRPr="004C1CE0" w:rsidRDefault="00C936E3">
      <w:pPr>
        <w:rPr>
          <w:sz w:val="28"/>
          <w:szCs w:val="28"/>
          <w:lang w:val="uk-UA"/>
        </w:rPr>
      </w:pPr>
      <w:r w:rsidRPr="004C1CE0">
        <w:rPr>
          <w:sz w:val="28"/>
          <w:szCs w:val="28"/>
          <w:lang w:val="uk-UA"/>
        </w:rPr>
        <w:t xml:space="preserve">                                                                                   </w:t>
      </w:r>
      <w:r w:rsidR="002F3E0A" w:rsidRPr="004C1CE0">
        <w:rPr>
          <w:sz w:val="28"/>
          <w:szCs w:val="28"/>
          <w:lang w:val="uk-UA"/>
        </w:rPr>
        <w:t>Аліна-Олена</w:t>
      </w:r>
      <w:r w:rsidRPr="004C1CE0">
        <w:rPr>
          <w:sz w:val="28"/>
          <w:szCs w:val="28"/>
          <w:lang w:val="uk-UA"/>
        </w:rPr>
        <w:t xml:space="preserve"> </w:t>
      </w:r>
      <w:r w:rsidR="002F3E0A" w:rsidRPr="004C1CE0">
        <w:rPr>
          <w:sz w:val="28"/>
          <w:szCs w:val="28"/>
          <w:lang w:val="uk-UA"/>
        </w:rPr>
        <w:t>ДВОРЕЦЬКА</w:t>
      </w:r>
    </w:p>
    <w:p w14:paraId="26E2D2D5" w14:textId="77777777" w:rsidR="00094B2E" w:rsidRPr="004C1CE0" w:rsidRDefault="00094B2E" w:rsidP="00094B2E">
      <w:pPr>
        <w:rPr>
          <w:sz w:val="28"/>
          <w:szCs w:val="28"/>
          <w:lang w:val="uk-UA"/>
        </w:rPr>
      </w:pPr>
    </w:p>
    <w:sectPr w:rsidR="00094B2E" w:rsidRPr="004C1CE0" w:rsidSect="007B4BC1">
      <w:pgSz w:w="11906" w:h="16838"/>
      <w:pgMar w:top="1135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tierM">
    <w:altName w:val="Courier New"/>
    <w:charset w:val="00"/>
    <w:family w:val="modern"/>
    <w:pitch w:val="fixed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83BA1"/>
    <w:multiLevelType w:val="hybridMultilevel"/>
    <w:tmpl w:val="25DCAB3A"/>
    <w:lvl w:ilvl="0" w:tplc="309AEAAA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70AE1F70"/>
    <w:multiLevelType w:val="hybridMultilevel"/>
    <w:tmpl w:val="81A2B680"/>
    <w:lvl w:ilvl="0" w:tplc="43022B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FC5"/>
    <w:rsid w:val="00007E42"/>
    <w:rsid w:val="00041892"/>
    <w:rsid w:val="00041F4D"/>
    <w:rsid w:val="0006444B"/>
    <w:rsid w:val="00071DF7"/>
    <w:rsid w:val="000946F0"/>
    <w:rsid w:val="00094B2E"/>
    <w:rsid w:val="000A1D81"/>
    <w:rsid w:val="000C7426"/>
    <w:rsid w:val="000E56A7"/>
    <w:rsid w:val="00140139"/>
    <w:rsid w:val="001900BB"/>
    <w:rsid w:val="001B259C"/>
    <w:rsid w:val="001C2276"/>
    <w:rsid w:val="001E11D9"/>
    <w:rsid w:val="002246AB"/>
    <w:rsid w:val="00235B82"/>
    <w:rsid w:val="00244A9A"/>
    <w:rsid w:val="002A4A67"/>
    <w:rsid w:val="002F259B"/>
    <w:rsid w:val="002F3E0A"/>
    <w:rsid w:val="003236F3"/>
    <w:rsid w:val="00336144"/>
    <w:rsid w:val="0037078D"/>
    <w:rsid w:val="003847AC"/>
    <w:rsid w:val="0039378B"/>
    <w:rsid w:val="003D6CE7"/>
    <w:rsid w:val="003F3FA3"/>
    <w:rsid w:val="004A2409"/>
    <w:rsid w:val="004C1CE0"/>
    <w:rsid w:val="005001B2"/>
    <w:rsid w:val="00507CCC"/>
    <w:rsid w:val="00521CD8"/>
    <w:rsid w:val="00547AA4"/>
    <w:rsid w:val="00560F6F"/>
    <w:rsid w:val="005C4E3B"/>
    <w:rsid w:val="005D7949"/>
    <w:rsid w:val="005E7800"/>
    <w:rsid w:val="0060274C"/>
    <w:rsid w:val="00666A97"/>
    <w:rsid w:val="0069278B"/>
    <w:rsid w:val="006C175A"/>
    <w:rsid w:val="006C7A86"/>
    <w:rsid w:val="006D177A"/>
    <w:rsid w:val="006D4A0D"/>
    <w:rsid w:val="006E61B4"/>
    <w:rsid w:val="00780DF3"/>
    <w:rsid w:val="007876E6"/>
    <w:rsid w:val="007B4BC1"/>
    <w:rsid w:val="007B5CB3"/>
    <w:rsid w:val="007F338C"/>
    <w:rsid w:val="00800FF9"/>
    <w:rsid w:val="008435F9"/>
    <w:rsid w:val="0086410A"/>
    <w:rsid w:val="00865BA8"/>
    <w:rsid w:val="008830C3"/>
    <w:rsid w:val="008D09BC"/>
    <w:rsid w:val="008E2CE1"/>
    <w:rsid w:val="008E5102"/>
    <w:rsid w:val="00907D3E"/>
    <w:rsid w:val="00925395"/>
    <w:rsid w:val="009436B0"/>
    <w:rsid w:val="0099613D"/>
    <w:rsid w:val="009F4A2F"/>
    <w:rsid w:val="00A33C58"/>
    <w:rsid w:val="00A34C6A"/>
    <w:rsid w:val="00A674D4"/>
    <w:rsid w:val="00A77828"/>
    <w:rsid w:val="00A8215A"/>
    <w:rsid w:val="00AA7809"/>
    <w:rsid w:val="00AB042D"/>
    <w:rsid w:val="00AC0599"/>
    <w:rsid w:val="00AF1292"/>
    <w:rsid w:val="00B04BF5"/>
    <w:rsid w:val="00B143C5"/>
    <w:rsid w:val="00B32995"/>
    <w:rsid w:val="00B33F65"/>
    <w:rsid w:val="00B37DB8"/>
    <w:rsid w:val="00B41ACB"/>
    <w:rsid w:val="00B847F8"/>
    <w:rsid w:val="00C275A1"/>
    <w:rsid w:val="00C333BC"/>
    <w:rsid w:val="00C5063B"/>
    <w:rsid w:val="00C8528E"/>
    <w:rsid w:val="00C936E3"/>
    <w:rsid w:val="00CB122E"/>
    <w:rsid w:val="00CC5EA7"/>
    <w:rsid w:val="00CE1171"/>
    <w:rsid w:val="00CE56E6"/>
    <w:rsid w:val="00D01B1A"/>
    <w:rsid w:val="00D51748"/>
    <w:rsid w:val="00D83168"/>
    <w:rsid w:val="00DF7886"/>
    <w:rsid w:val="00E10D2E"/>
    <w:rsid w:val="00E14364"/>
    <w:rsid w:val="00E239EC"/>
    <w:rsid w:val="00E245CD"/>
    <w:rsid w:val="00E457DA"/>
    <w:rsid w:val="00E6449E"/>
    <w:rsid w:val="00E66A0B"/>
    <w:rsid w:val="00E8244E"/>
    <w:rsid w:val="00EB026D"/>
    <w:rsid w:val="00EB1B5D"/>
    <w:rsid w:val="00ED75C0"/>
    <w:rsid w:val="00F43E44"/>
    <w:rsid w:val="00F61DAA"/>
    <w:rsid w:val="00F7134A"/>
    <w:rsid w:val="00F77396"/>
    <w:rsid w:val="00F77FC5"/>
    <w:rsid w:val="00F83935"/>
    <w:rsid w:val="00F916F6"/>
    <w:rsid w:val="00F92B50"/>
    <w:rsid w:val="00FB58DA"/>
    <w:rsid w:val="00FF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79DBC"/>
  <w15:docId w15:val="{E43B5191-F829-4310-A143-FD5C44C47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15A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7FC5"/>
    <w:pPr>
      <w:keepNext/>
      <w:jc w:val="center"/>
      <w:outlineLvl w:val="0"/>
    </w:pPr>
    <w:rPr>
      <w:b/>
      <w:i/>
      <w:sz w:val="26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46A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77FC5"/>
    <w:rPr>
      <w:rFonts w:ascii="Times New Roman" w:eastAsia="Times New Roman" w:hAnsi="Times New Roman" w:cs="Times New Roman"/>
      <w:b/>
      <w:i/>
      <w:sz w:val="26"/>
      <w:szCs w:val="20"/>
      <w:lang w:val="uk-UA" w:eastAsia="ru-RU"/>
    </w:rPr>
  </w:style>
  <w:style w:type="paragraph" w:customStyle="1" w:styleId="11">
    <w:name w:val="Название1"/>
    <w:basedOn w:val="a"/>
    <w:link w:val="a3"/>
    <w:qFormat/>
    <w:rsid w:val="00F77FC5"/>
    <w:pPr>
      <w:jc w:val="center"/>
    </w:pPr>
    <w:rPr>
      <w:rFonts w:ascii="CourtierM" w:hAnsi="CourtierM"/>
      <w:b/>
      <w:sz w:val="28"/>
      <w:lang w:val="uk-UA"/>
    </w:rPr>
  </w:style>
  <w:style w:type="character" w:customStyle="1" w:styleId="a3">
    <w:name w:val="Название Знак"/>
    <w:link w:val="11"/>
    <w:rsid w:val="00F77FC5"/>
    <w:rPr>
      <w:rFonts w:ascii="CourtierM" w:eastAsia="Times New Roman" w:hAnsi="CourtierM" w:cs="Times New Roman"/>
      <w:b/>
      <w:sz w:val="28"/>
      <w:szCs w:val="20"/>
      <w:lang w:val="uk-UA" w:eastAsia="ru-RU"/>
    </w:rPr>
  </w:style>
  <w:style w:type="paragraph" w:styleId="a4">
    <w:name w:val="Body Text Indent"/>
    <w:basedOn w:val="a"/>
    <w:link w:val="a5"/>
    <w:semiHidden/>
    <w:unhideWhenUsed/>
    <w:rsid w:val="00F77FC5"/>
    <w:pPr>
      <w:ind w:firstLine="720"/>
      <w:jc w:val="both"/>
    </w:pPr>
    <w:rPr>
      <w:rFonts w:ascii="CourtierM" w:hAnsi="CourtierM"/>
      <w:sz w:val="28"/>
      <w:lang w:val="uk-UA"/>
    </w:rPr>
  </w:style>
  <w:style w:type="character" w:customStyle="1" w:styleId="a5">
    <w:name w:val="Основной текст с отступом Знак"/>
    <w:link w:val="a4"/>
    <w:semiHidden/>
    <w:rsid w:val="00F77FC5"/>
    <w:rPr>
      <w:rFonts w:ascii="CourtierM" w:eastAsia="Times New Roman" w:hAnsi="CourtierM" w:cs="Times New Roman"/>
      <w:sz w:val="28"/>
      <w:szCs w:val="20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8E2CE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8E2CE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link w:val="2"/>
    <w:uiPriority w:val="9"/>
    <w:semiHidden/>
    <w:rsid w:val="002246AB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styleId="a8">
    <w:name w:val="List Paragraph"/>
    <w:basedOn w:val="a"/>
    <w:uiPriority w:val="34"/>
    <w:qFormat/>
    <w:rsid w:val="00140139"/>
    <w:pPr>
      <w:ind w:left="720"/>
      <w:contextualSpacing/>
    </w:pPr>
  </w:style>
  <w:style w:type="character" w:customStyle="1" w:styleId="overflow-hidden">
    <w:name w:val="overflow-hidden"/>
    <w:basedOn w:val="a0"/>
    <w:rsid w:val="00007E42"/>
  </w:style>
  <w:style w:type="character" w:styleId="a9">
    <w:name w:val="Strong"/>
    <w:basedOn w:val="a0"/>
    <w:uiPriority w:val="22"/>
    <w:qFormat/>
    <w:rsid w:val="006C17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367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7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55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45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05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118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8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170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00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035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634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597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2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1177</Words>
  <Characters>6709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7871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9</cp:revision>
  <cp:lastPrinted>2025-02-18T08:37:00Z</cp:lastPrinted>
  <dcterms:created xsi:type="dcterms:W3CDTF">2025-04-13T14:50:00Z</dcterms:created>
  <dcterms:modified xsi:type="dcterms:W3CDTF">2025-04-18T08:05:00Z</dcterms:modified>
</cp:coreProperties>
</file>